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47A7" w14:textId="77777777" w:rsidR="0052688E" w:rsidRPr="00892EB1" w:rsidRDefault="00377F57" w:rsidP="008B5BF3">
      <w:pPr>
        <w:jc w:val="left"/>
        <w:rPr>
          <w:b/>
          <w:bCs/>
          <w:szCs w:val="21"/>
          <w:bdr w:val="single" w:sz="4" w:space="0" w:color="auto"/>
        </w:rPr>
      </w:pPr>
      <w:bookmarkStart w:id="0" w:name="_GoBack"/>
      <w:bookmarkEnd w:id="0"/>
      <w:r w:rsidRPr="00892EB1">
        <w:rPr>
          <w:rFonts w:hint="eastAsia"/>
          <w:b/>
          <w:bCs/>
          <w:szCs w:val="21"/>
          <w:bdr w:val="single" w:sz="4" w:space="0" w:color="auto"/>
        </w:rPr>
        <w:t>ホームページあるいは院内掲示用オプトアウト文書の例</w:t>
      </w:r>
    </w:p>
    <w:p w14:paraId="1C468F88" w14:textId="77777777" w:rsidR="008B5BF3" w:rsidRDefault="008B5BF3" w:rsidP="005460EE">
      <w:pPr>
        <w:jc w:val="center"/>
        <w:rPr>
          <w:rFonts w:eastAsiaTheme="minorHAnsi"/>
        </w:rPr>
      </w:pPr>
    </w:p>
    <w:p w14:paraId="09E606A2" w14:textId="45B718FE" w:rsidR="005460EE" w:rsidRPr="003132E8" w:rsidRDefault="00B627DF" w:rsidP="005460EE">
      <w:pPr>
        <w:jc w:val="center"/>
        <w:rPr>
          <w:color w:val="FF0000"/>
        </w:rPr>
      </w:pPr>
      <w:r w:rsidRPr="003132E8">
        <w:rPr>
          <w:rFonts w:eastAsiaTheme="minorHAnsi"/>
        </w:rPr>
        <w:t>20</w:t>
      </w:r>
      <w:r w:rsidR="0070147C" w:rsidRPr="003132E8">
        <w:rPr>
          <w:rFonts w:eastAsiaTheme="minorHAnsi"/>
        </w:rPr>
        <w:t>22</w:t>
      </w:r>
      <w:r w:rsidRPr="003132E8">
        <w:rPr>
          <w:rFonts w:ascii="ＭＳ 明朝" w:eastAsia="ＭＳ 明朝" w:hAnsi="ＭＳ 明朝" w:cs="ＭＳ 明朝" w:hint="eastAsia"/>
        </w:rPr>
        <w:t>年</w:t>
      </w:r>
      <w:r w:rsidR="0070147C" w:rsidRPr="003132E8">
        <w:rPr>
          <w:rFonts w:eastAsiaTheme="minorHAnsi"/>
        </w:rPr>
        <w:t>7</w:t>
      </w:r>
      <w:r w:rsidRPr="003132E8">
        <w:rPr>
          <w:rFonts w:ascii="ＭＳ 明朝" w:eastAsia="ＭＳ 明朝" w:hAnsi="ＭＳ 明朝" w:cs="ＭＳ 明朝" w:hint="eastAsia"/>
        </w:rPr>
        <w:t>月</w:t>
      </w:r>
      <w:r w:rsidRPr="003132E8">
        <w:rPr>
          <w:rFonts w:eastAsiaTheme="minorHAnsi"/>
        </w:rPr>
        <w:t>1</w:t>
      </w:r>
      <w:r w:rsidRPr="003132E8">
        <w:rPr>
          <w:rFonts w:ascii="ＭＳ 明朝" w:eastAsia="ＭＳ 明朝" w:hAnsi="ＭＳ 明朝" w:cs="ＭＳ 明朝" w:hint="eastAsia"/>
        </w:rPr>
        <w:t>日～</w:t>
      </w:r>
      <w:r w:rsidRPr="003132E8">
        <w:rPr>
          <w:rFonts w:eastAsiaTheme="minorHAnsi"/>
        </w:rPr>
        <w:t>202</w:t>
      </w:r>
      <w:r w:rsidR="0070147C" w:rsidRPr="003132E8">
        <w:rPr>
          <w:rFonts w:eastAsiaTheme="minorHAnsi"/>
        </w:rPr>
        <w:t>3</w:t>
      </w:r>
      <w:r w:rsidRPr="003132E8">
        <w:rPr>
          <w:rFonts w:ascii="ＭＳ 明朝" w:eastAsia="ＭＳ 明朝" w:hAnsi="ＭＳ 明朝" w:cs="ＭＳ 明朝" w:hint="eastAsia"/>
        </w:rPr>
        <w:t>年</w:t>
      </w:r>
      <w:r w:rsidR="0070147C" w:rsidRPr="003132E8">
        <w:rPr>
          <w:rFonts w:eastAsiaTheme="minorHAnsi"/>
        </w:rPr>
        <w:t>12</w:t>
      </w:r>
      <w:r w:rsidRPr="003132E8">
        <w:rPr>
          <w:rFonts w:ascii="ＭＳ 明朝" w:eastAsia="ＭＳ 明朝" w:hAnsi="ＭＳ 明朝" w:cs="ＭＳ 明朝" w:hint="eastAsia"/>
        </w:rPr>
        <w:t>月</w:t>
      </w:r>
      <w:r w:rsidRPr="003132E8">
        <w:rPr>
          <w:rFonts w:eastAsiaTheme="minorHAnsi"/>
        </w:rPr>
        <w:t>3</w:t>
      </w:r>
      <w:r w:rsidR="0070147C" w:rsidRPr="003132E8">
        <w:rPr>
          <w:rFonts w:eastAsiaTheme="minorHAnsi"/>
        </w:rPr>
        <w:t>1</w:t>
      </w:r>
      <w:r w:rsidRPr="003132E8">
        <w:rPr>
          <w:rFonts w:ascii="ＭＳ 明朝" w:eastAsia="ＭＳ 明朝" w:hAnsi="ＭＳ 明朝" w:cs="ＭＳ 明朝" w:hint="eastAsia"/>
        </w:rPr>
        <w:t>日の期間に原因不明の小児急性肝炎で入院された患者さん及び保護者の皆様へ</w:t>
      </w:r>
    </w:p>
    <w:p w14:paraId="06D0A461" w14:textId="77777777" w:rsidR="005460EE" w:rsidRPr="0070147C" w:rsidRDefault="005460EE" w:rsidP="000A666D">
      <w:pPr>
        <w:jc w:val="left"/>
        <w:rPr>
          <w:szCs w:val="21"/>
        </w:rPr>
      </w:pPr>
    </w:p>
    <w:p w14:paraId="346CADE8" w14:textId="70A2FDD6" w:rsidR="00C0618E" w:rsidRPr="00892EB1" w:rsidRDefault="00C0618E" w:rsidP="000A666D">
      <w:pPr>
        <w:jc w:val="left"/>
        <w:rPr>
          <w:sz w:val="36"/>
          <w:szCs w:val="36"/>
        </w:rPr>
      </w:pPr>
      <w:r w:rsidRPr="00892EB1">
        <w:rPr>
          <w:rFonts w:hint="eastAsia"/>
          <w:szCs w:val="21"/>
        </w:rPr>
        <w:t>当院では</w:t>
      </w:r>
      <w:r w:rsidR="00377F57" w:rsidRPr="00892EB1">
        <w:rPr>
          <w:rFonts w:hint="eastAsia"/>
          <w:szCs w:val="21"/>
        </w:rPr>
        <w:t>日本小児科学会倫理委員会で承認された</w:t>
      </w:r>
      <w:r w:rsidRPr="00892EB1">
        <w:rPr>
          <w:rFonts w:hint="eastAsia"/>
          <w:szCs w:val="21"/>
        </w:rPr>
        <w:t>下記の</w:t>
      </w:r>
      <w:r w:rsidR="00A25357">
        <w:rPr>
          <w:rFonts w:hint="eastAsia"/>
          <w:szCs w:val="21"/>
        </w:rPr>
        <w:t>調査</w:t>
      </w:r>
      <w:r w:rsidRPr="00892EB1">
        <w:rPr>
          <w:rFonts w:hint="eastAsia"/>
          <w:szCs w:val="21"/>
        </w:rPr>
        <w:t>研究</w:t>
      </w:r>
      <w:r w:rsidR="00F341D5" w:rsidRPr="00892EB1">
        <w:rPr>
          <w:rFonts w:hint="eastAsia"/>
          <w:szCs w:val="21"/>
        </w:rPr>
        <w:t>に協力</w:t>
      </w:r>
      <w:r w:rsidRPr="00892EB1">
        <w:rPr>
          <w:rFonts w:hint="eastAsia"/>
          <w:szCs w:val="21"/>
        </w:rPr>
        <w:t>をしております。</w:t>
      </w:r>
    </w:p>
    <w:p w14:paraId="02916C73" w14:textId="75FB9C13" w:rsidR="00C5587C" w:rsidRPr="00892EB1" w:rsidRDefault="00C0618E" w:rsidP="00C0618E">
      <w:pPr>
        <w:jc w:val="left"/>
        <w:rPr>
          <w:szCs w:val="21"/>
        </w:rPr>
      </w:pPr>
      <w:r w:rsidRPr="00892EB1">
        <w:rPr>
          <w:rFonts w:hint="eastAsia"/>
          <w:szCs w:val="21"/>
        </w:rPr>
        <w:t>本研究の対象者に該当する可能性のある方で診療情報等を研究目的に利用又は提供されることを希望されない場合は、下記の問い合わせ先にお問い合わせください。</w:t>
      </w:r>
      <w:r w:rsidR="007517A3" w:rsidRPr="00892EB1">
        <w:rPr>
          <w:rFonts w:hint="eastAsia"/>
          <w:szCs w:val="21"/>
        </w:rPr>
        <w:t>なお、協力いただかない場合でも患者様に不利益は一切ございません。</w:t>
      </w:r>
    </w:p>
    <w:tbl>
      <w:tblPr>
        <w:tblStyle w:val="a3"/>
        <w:tblW w:w="10910" w:type="dxa"/>
        <w:tblLook w:val="04A0" w:firstRow="1" w:lastRow="0" w:firstColumn="1" w:lastColumn="0" w:noHBand="0" w:noVBand="1"/>
      </w:tblPr>
      <w:tblGrid>
        <w:gridCol w:w="2943"/>
        <w:gridCol w:w="7967"/>
      </w:tblGrid>
      <w:tr w:rsidR="000F6BDB" w:rsidRPr="00892EB1" w14:paraId="632DF70A" w14:textId="77777777" w:rsidTr="00570553">
        <w:trPr>
          <w:trHeight w:val="775"/>
        </w:trPr>
        <w:tc>
          <w:tcPr>
            <w:tcW w:w="2943" w:type="dxa"/>
            <w:vAlign w:val="center"/>
          </w:tcPr>
          <w:p w14:paraId="1FFA2BA1" w14:textId="77777777" w:rsidR="0034099E" w:rsidRPr="00892EB1" w:rsidRDefault="0034099E" w:rsidP="000604F2">
            <w:pPr>
              <w:jc w:val="center"/>
              <w:rPr>
                <w:szCs w:val="21"/>
                <w:lang w:eastAsia="zh-TW"/>
              </w:rPr>
            </w:pPr>
            <w:r w:rsidRPr="00892EB1">
              <w:rPr>
                <w:rFonts w:hint="eastAsia"/>
                <w:szCs w:val="21"/>
                <w:lang w:eastAsia="zh-TW"/>
              </w:rPr>
              <w:t>研究課題名</w:t>
            </w:r>
          </w:p>
          <w:p w14:paraId="5B688DA4" w14:textId="77777777" w:rsidR="0034099E" w:rsidRPr="00892EB1" w:rsidRDefault="0034099E" w:rsidP="000604F2">
            <w:pPr>
              <w:jc w:val="center"/>
              <w:rPr>
                <w:szCs w:val="21"/>
                <w:lang w:eastAsia="zh-CN"/>
              </w:rPr>
            </w:pPr>
            <w:r w:rsidRPr="00892EB1">
              <w:rPr>
                <w:rFonts w:hint="eastAsia"/>
                <w:szCs w:val="21"/>
                <w:lang w:eastAsia="zh-CN"/>
              </w:rPr>
              <w:t>（</w:t>
            </w:r>
            <w:r w:rsidR="00F341D5" w:rsidRPr="00892EB1">
              <w:rPr>
                <w:rFonts w:hint="eastAsia"/>
                <w:szCs w:val="21"/>
                <w:lang w:eastAsia="zh-CN"/>
              </w:rPr>
              <w:t>日本小児科学会</w:t>
            </w:r>
            <w:r w:rsidR="00F341D5" w:rsidRPr="00892EB1">
              <w:rPr>
                <w:rFonts w:hint="eastAsia"/>
                <w:szCs w:val="21"/>
                <w:lang w:eastAsia="zh-CN"/>
              </w:rPr>
              <w:t xml:space="preserve"> </w:t>
            </w:r>
            <w:r w:rsidRPr="00892EB1">
              <w:rPr>
                <w:rFonts w:hint="eastAsia"/>
                <w:szCs w:val="21"/>
                <w:lang w:eastAsia="zh-CN"/>
              </w:rPr>
              <w:t>倫理委員会受付番号）</w:t>
            </w:r>
          </w:p>
        </w:tc>
        <w:tc>
          <w:tcPr>
            <w:tcW w:w="7967" w:type="dxa"/>
            <w:vAlign w:val="center"/>
          </w:tcPr>
          <w:p w14:paraId="41CDA0D1" w14:textId="2BCC4832" w:rsidR="00023A2E" w:rsidRPr="00403355" w:rsidRDefault="0070147C" w:rsidP="00023A2E">
            <w:pPr>
              <w:rPr>
                <w:sz w:val="20"/>
                <w:szCs w:val="21"/>
              </w:rPr>
            </w:pPr>
            <w:r w:rsidRPr="00403355">
              <w:rPr>
                <w:rFonts w:hint="eastAsia"/>
                <w:szCs w:val="21"/>
              </w:rPr>
              <w:t>C</w:t>
            </w:r>
            <w:r w:rsidRPr="00403355">
              <w:rPr>
                <w:szCs w:val="21"/>
              </w:rPr>
              <w:t>OVID-19</w:t>
            </w:r>
            <w:r w:rsidRPr="00403355">
              <w:rPr>
                <w:rFonts w:hint="eastAsia"/>
                <w:szCs w:val="21"/>
              </w:rPr>
              <w:t>流行後における原因不明の小児急性肝炎の発生に関する第</w:t>
            </w:r>
            <w:r w:rsidRPr="00403355">
              <w:rPr>
                <w:rFonts w:hint="eastAsia"/>
                <w:szCs w:val="21"/>
              </w:rPr>
              <w:t>3</w:t>
            </w:r>
            <w:r w:rsidRPr="00403355">
              <w:rPr>
                <w:rFonts w:hint="eastAsia"/>
                <w:szCs w:val="21"/>
              </w:rPr>
              <w:t>回全国実態調査</w:t>
            </w:r>
          </w:p>
          <w:p w14:paraId="2E5DE52F" w14:textId="77777777" w:rsidR="0034099E" w:rsidRPr="00892EB1" w:rsidRDefault="0034099E" w:rsidP="00374BE5">
            <w:r w:rsidRPr="00892EB1">
              <w:rPr>
                <w:rFonts w:hint="eastAsia"/>
              </w:rPr>
              <w:t>（</w:t>
            </w:r>
            <w:r w:rsidRPr="00892EB1">
              <w:rPr>
                <w:rFonts w:hint="eastAsia"/>
              </w:rPr>
              <w:t xml:space="preserve">No. </w:t>
            </w:r>
            <w:r w:rsidRPr="00892EB1">
              <w:rPr>
                <w:rFonts w:hint="eastAsia"/>
              </w:rPr>
              <w:t>●●●）</w:t>
            </w:r>
          </w:p>
        </w:tc>
      </w:tr>
      <w:tr w:rsidR="000F6BDB" w:rsidRPr="00892EB1" w14:paraId="003F65B6" w14:textId="77777777" w:rsidTr="00570553">
        <w:trPr>
          <w:trHeight w:val="70"/>
        </w:trPr>
        <w:tc>
          <w:tcPr>
            <w:tcW w:w="2943" w:type="dxa"/>
            <w:vAlign w:val="center"/>
          </w:tcPr>
          <w:p w14:paraId="756B38F5" w14:textId="77777777" w:rsidR="0034099E" w:rsidRPr="00892EB1" w:rsidRDefault="0034099E" w:rsidP="000604F2">
            <w:pPr>
              <w:jc w:val="center"/>
              <w:rPr>
                <w:szCs w:val="21"/>
              </w:rPr>
            </w:pPr>
            <w:r w:rsidRPr="00892EB1">
              <w:rPr>
                <w:rFonts w:hint="eastAsia"/>
                <w:szCs w:val="21"/>
              </w:rPr>
              <w:t>当院の研究責任者</w:t>
            </w:r>
          </w:p>
        </w:tc>
        <w:tc>
          <w:tcPr>
            <w:tcW w:w="7967" w:type="dxa"/>
            <w:vAlign w:val="center"/>
          </w:tcPr>
          <w:p w14:paraId="2D7518A6" w14:textId="77777777" w:rsidR="0034099E" w:rsidRPr="00F560C0" w:rsidRDefault="00F341D5" w:rsidP="00F341D5">
            <w:pPr>
              <w:rPr>
                <w:u w:val="single"/>
              </w:rPr>
            </w:pPr>
            <w:r w:rsidRPr="00F560C0">
              <w:rPr>
                <w:rFonts w:hint="eastAsia"/>
                <w:u w:val="single"/>
              </w:rPr>
              <w:t>＜各施設の研究責任者名</w:t>
            </w:r>
            <w:r w:rsidR="006731B5" w:rsidRPr="00F560C0">
              <w:rPr>
                <w:rFonts w:hint="eastAsia"/>
                <w:u w:val="single"/>
              </w:rPr>
              <w:t>●●●</w:t>
            </w:r>
            <w:r w:rsidRPr="00F560C0">
              <w:rPr>
                <w:rFonts w:hint="eastAsia"/>
                <w:u w:val="single"/>
              </w:rPr>
              <w:t>＞</w:t>
            </w:r>
          </w:p>
        </w:tc>
      </w:tr>
      <w:tr w:rsidR="000F6BDB" w:rsidRPr="00892EB1" w14:paraId="6C91D5CB" w14:textId="77777777" w:rsidTr="00416E48">
        <w:trPr>
          <w:trHeight w:val="1311"/>
        </w:trPr>
        <w:tc>
          <w:tcPr>
            <w:tcW w:w="2943" w:type="dxa"/>
            <w:vAlign w:val="center"/>
          </w:tcPr>
          <w:p w14:paraId="1B2D9C95" w14:textId="77777777" w:rsidR="0034099E" w:rsidRPr="00892EB1" w:rsidRDefault="0034099E" w:rsidP="000604F2">
            <w:pPr>
              <w:jc w:val="center"/>
              <w:rPr>
                <w:szCs w:val="21"/>
              </w:rPr>
            </w:pPr>
            <w:r w:rsidRPr="00892EB1">
              <w:rPr>
                <w:rFonts w:hint="eastAsia"/>
                <w:szCs w:val="21"/>
              </w:rPr>
              <w:t>他の研究機関および各施設の研究責任者</w:t>
            </w:r>
          </w:p>
        </w:tc>
        <w:tc>
          <w:tcPr>
            <w:tcW w:w="7967" w:type="dxa"/>
            <w:vAlign w:val="center"/>
          </w:tcPr>
          <w:p w14:paraId="3FDCD314" w14:textId="4E842719" w:rsidR="0034099E" w:rsidRPr="00A04A98" w:rsidRDefault="004F26F9" w:rsidP="004F26F9">
            <w:pPr>
              <w:rPr>
                <w:rFonts w:ascii="Times New Roman" w:hAnsi="Times New Roman"/>
                <w:szCs w:val="21"/>
              </w:rPr>
            </w:pPr>
            <w:r w:rsidRPr="00A04A98">
              <w:rPr>
                <w:rFonts w:hint="eastAsia"/>
                <w:szCs w:val="21"/>
              </w:rPr>
              <w:t>・</w:t>
            </w:r>
            <w:r w:rsidR="00377F57" w:rsidRPr="00A04A98">
              <w:rPr>
                <w:rFonts w:hint="eastAsia"/>
                <w:szCs w:val="21"/>
              </w:rPr>
              <w:t>日本小児科学会</w:t>
            </w:r>
            <w:r w:rsidR="000C7605">
              <w:rPr>
                <w:rFonts w:hint="eastAsia"/>
                <w:szCs w:val="21"/>
              </w:rPr>
              <w:t xml:space="preserve"> </w:t>
            </w:r>
            <w:r w:rsidR="000C7605">
              <w:rPr>
                <w:rFonts w:hint="eastAsia"/>
                <w:szCs w:val="21"/>
              </w:rPr>
              <w:t>予防接種・感染症対策委員会</w:t>
            </w:r>
            <w:r w:rsidR="000C7605">
              <w:rPr>
                <w:rFonts w:hint="eastAsia"/>
                <w:szCs w:val="21"/>
              </w:rPr>
              <w:t xml:space="preserve"> </w:t>
            </w:r>
            <w:r w:rsidR="000C7605">
              <w:rPr>
                <w:rFonts w:hint="eastAsia"/>
                <w:szCs w:val="21"/>
              </w:rPr>
              <w:t>委員長</w:t>
            </w:r>
            <w:r w:rsidR="000C7605">
              <w:rPr>
                <w:rFonts w:hint="eastAsia"/>
                <w:szCs w:val="21"/>
              </w:rPr>
              <w:t xml:space="preserve"> </w:t>
            </w:r>
            <w:r w:rsidR="00F93113" w:rsidRPr="00A04A98">
              <w:rPr>
                <w:rFonts w:asciiTheme="minorEastAsia" w:hAnsiTheme="minorEastAsia" w:hint="eastAsia"/>
                <w:szCs w:val="21"/>
              </w:rPr>
              <w:t>多屋</w:t>
            </w:r>
            <w:r w:rsidR="000C7605">
              <w:rPr>
                <w:rFonts w:asciiTheme="minorEastAsia" w:hAnsiTheme="minorEastAsia" w:hint="eastAsia"/>
                <w:szCs w:val="21"/>
              </w:rPr>
              <w:t xml:space="preserve"> </w:t>
            </w:r>
            <w:r w:rsidR="00F93113" w:rsidRPr="00A04A98">
              <w:rPr>
                <w:rFonts w:asciiTheme="minorEastAsia" w:hAnsiTheme="minorEastAsia" w:hint="eastAsia"/>
                <w:szCs w:val="21"/>
              </w:rPr>
              <w:t>馨子</w:t>
            </w:r>
            <w:r w:rsidR="00933FCC">
              <w:rPr>
                <w:rFonts w:asciiTheme="minorEastAsia" w:hAnsiTheme="minorEastAsia" w:hint="eastAsia"/>
                <w:szCs w:val="21"/>
              </w:rPr>
              <w:t>（</w:t>
            </w:r>
            <w:r w:rsidR="00933FCC">
              <w:rPr>
                <w:rFonts w:hint="eastAsia"/>
                <w:sz w:val="22"/>
              </w:rPr>
              <w:t>神奈川県衛生研究所</w:t>
            </w:r>
            <w:r w:rsidR="00933FCC">
              <w:rPr>
                <w:rFonts w:asciiTheme="minorEastAsia" w:hAnsiTheme="minorEastAsia" w:hint="eastAsia"/>
                <w:szCs w:val="21"/>
              </w:rPr>
              <w:t>）</w:t>
            </w:r>
          </w:p>
          <w:p w14:paraId="79F6238B" w14:textId="69C0FECD" w:rsidR="00403355" w:rsidRPr="00403355" w:rsidRDefault="004F26F9" w:rsidP="00403355">
            <w:pPr>
              <w:rPr>
                <w:color w:val="000000"/>
                <w:kern w:val="0"/>
                <w:szCs w:val="21"/>
              </w:rPr>
            </w:pPr>
            <w:r w:rsidRPr="00A04A98">
              <w:rPr>
                <w:rFonts w:hint="eastAsia"/>
                <w:szCs w:val="21"/>
              </w:rPr>
              <w:t>・</w:t>
            </w:r>
            <w:proofErr w:type="spellStart"/>
            <w:r w:rsidR="00403355" w:rsidRPr="00403355">
              <w:rPr>
                <w:rFonts w:hint="eastAsia"/>
                <w:color w:val="000000"/>
                <w:kern w:val="0"/>
                <w:szCs w:val="21"/>
              </w:rPr>
              <w:t>AMED</w:t>
            </w:r>
            <w:proofErr w:type="spellEnd"/>
            <w:r w:rsidR="00403355" w:rsidRPr="00403355">
              <w:rPr>
                <w:rFonts w:hint="eastAsia"/>
                <w:color w:val="000000"/>
                <w:kern w:val="0"/>
                <w:szCs w:val="21"/>
              </w:rPr>
              <w:t>研究</w:t>
            </w:r>
            <w:r w:rsidR="00F042E4">
              <w:rPr>
                <w:rFonts w:hint="eastAsia"/>
                <w:color w:val="000000"/>
                <w:kern w:val="0"/>
                <w:szCs w:val="21"/>
              </w:rPr>
              <w:t>班</w:t>
            </w:r>
            <w:r w:rsidR="00403355" w:rsidRPr="00403355">
              <w:rPr>
                <w:rFonts w:hint="eastAsia"/>
                <w:color w:val="000000"/>
                <w:kern w:val="0"/>
                <w:szCs w:val="21"/>
              </w:rPr>
              <w:t>（</w:t>
            </w:r>
            <w:r w:rsidR="00403355" w:rsidRPr="00403355">
              <w:rPr>
                <w:rFonts w:hint="eastAsia"/>
                <w:color w:val="000000"/>
                <w:kern w:val="0"/>
                <w:szCs w:val="21"/>
              </w:rPr>
              <w:t>2023</w:t>
            </w:r>
            <w:r w:rsidR="00403355" w:rsidRPr="00403355">
              <w:rPr>
                <w:rFonts w:hint="eastAsia"/>
                <w:color w:val="000000"/>
                <w:kern w:val="0"/>
                <w:szCs w:val="21"/>
              </w:rPr>
              <w:t>年度）</w:t>
            </w:r>
          </w:p>
          <w:p w14:paraId="6009A1D2" w14:textId="1A4104FC" w:rsidR="004F26F9" w:rsidRPr="00403355" w:rsidRDefault="00403355" w:rsidP="00403355">
            <w:pPr>
              <w:rPr>
                <w:color w:val="000000"/>
                <w:kern w:val="0"/>
                <w:szCs w:val="21"/>
              </w:rPr>
            </w:pPr>
            <w:r w:rsidRPr="00403355">
              <w:rPr>
                <w:rFonts w:hint="eastAsia"/>
                <w:color w:val="000000"/>
                <w:kern w:val="0"/>
                <w:szCs w:val="21"/>
              </w:rPr>
              <w:t>新興・再興感染症に対する革新的医薬品等開発推進研究事業「原因不明の小児急性肝炎の実態把握、病原体検索、病態解明と治療法の開発」（研究代表者：須磨崎亮）</w:t>
            </w:r>
          </w:p>
        </w:tc>
      </w:tr>
      <w:tr w:rsidR="000F6BDB" w:rsidRPr="00892EB1" w14:paraId="4895D129" w14:textId="77777777" w:rsidTr="00570553">
        <w:trPr>
          <w:trHeight w:val="871"/>
        </w:trPr>
        <w:tc>
          <w:tcPr>
            <w:tcW w:w="2943" w:type="dxa"/>
            <w:vAlign w:val="center"/>
          </w:tcPr>
          <w:p w14:paraId="31C3CB27" w14:textId="77777777" w:rsidR="0034099E" w:rsidRPr="00892EB1" w:rsidRDefault="0034099E" w:rsidP="000604F2">
            <w:pPr>
              <w:jc w:val="center"/>
              <w:rPr>
                <w:szCs w:val="21"/>
              </w:rPr>
            </w:pPr>
            <w:r w:rsidRPr="00892EB1">
              <w:rPr>
                <w:rFonts w:hint="eastAsia"/>
                <w:szCs w:val="21"/>
              </w:rPr>
              <w:t>本研究の目的</w:t>
            </w:r>
          </w:p>
        </w:tc>
        <w:tc>
          <w:tcPr>
            <w:tcW w:w="7967" w:type="dxa"/>
            <w:vAlign w:val="center"/>
          </w:tcPr>
          <w:p w14:paraId="3F555B21" w14:textId="0BEB1A8F" w:rsidR="0034099E" w:rsidRPr="00023A2E" w:rsidRDefault="00023A2E" w:rsidP="00023A2E">
            <w:pPr>
              <w:jc w:val="left"/>
              <w:rPr>
                <w:szCs w:val="21"/>
              </w:rPr>
            </w:pPr>
            <w:r>
              <w:rPr>
                <w:szCs w:val="21"/>
              </w:rPr>
              <w:t>2022</w:t>
            </w:r>
            <w:r>
              <w:rPr>
                <w:rFonts w:hint="eastAsia"/>
                <w:szCs w:val="21"/>
              </w:rPr>
              <w:t>年に入り、</w:t>
            </w:r>
            <w:r w:rsidRPr="00654A40">
              <w:rPr>
                <w:rFonts w:hint="eastAsia"/>
                <w:szCs w:val="21"/>
              </w:rPr>
              <w:t>欧米から「原因不明の小児急性肝炎」について</w:t>
            </w:r>
            <w:r>
              <w:rPr>
                <w:rFonts w:hint="eastAsia"/>
                <w:szCs w:val="21"/>
              </w:rPr>
              <w:t>報告があり</w:t>
            </w:r>
            <w:r w:rsidRPr="00654A40">
              <w:rPr>
                <w:rFonts w:hint="eastAsia"/>
                <w:szCs w:val="21"/>
              </w:rPr>
              <w:t>、症例数が多いこと、肝移植例など重症例が多いことが問題となっている。</w:t>
            </w:r>
            <w:r>
              <w:rPr>
                <w:rFonts w:hint="eastAsia"/>
                <w:szCs w:val="21"/>
              </w:rPr>
              <w:t>この小児急性肝炎は、アデノウイルスや</w:t>
            </w:r>
            <w:r w:rsidRPr="00654A40">
              <w:rPr>
                <w:rFonts w:hint="eastAsia"/>
                <w:szCs w:val="21"/>
              </w:rPr>
              <w:t>新型コロナウイルス感染症流行との関係が示唆されており、新たなタイプの急性肝炎の発生・増加が示唆されている。</w:t>
            </w:r>
            <w:r>
              <w:rPr>
                <w:rFonts w:hint="eastAsia"/>
                <w:szCs w:val="21"/>
              </w:rPr>
              <w:t>本研究は</w:t>
            </w:r>
            <w:r w:rsidRPr="00654A40">
              <w:rPr>
                <w:rFonts w:hint="eastAsia"/>
                <w:szCs w:val="21"/>
              </w:rPr>
              <w:t>、新型コロナウイルス</w:t>
            </w:r>
            <w:r>
              <w:rPr>
                <w:rFonts w:hint="eastAsia"/>
                <w:szCs w:val="21"/>
              </w:rPr>
              <w:t>の流行期より</w:t>
            </w:r>
            <w:r w:rsidR="00403355">
              <w:rPr>
                <w:rFonts w:hint="eastAsia"/>
                <w:szCs w:val="21"/>
              </w:rPr>
              <w:t>以降の</w:t>
            </w:r>
            <w:r>
              <w:rPr>
                <w:rFonts w:hint="eastAsia"/>
                <w:szCs w:val="21"/>
              </w:rPr>
              <w:t>小児急性肝炎の</w:t>
            </w:r>
            <w:r w:rsidR="00403355">
              <w:rPr>
                <w:rFonts w:hint="eastAsia"/>
                <w:szCs w:val="21"/>
              </w:rPr>
              <w:t>症例</w:t>
            </w:r>
            <w:r w:rsidR="00E85836" w:rsidRPr="00E85836">
              <w:rPr>
                <w:rFonts w:hint="eastAsia"/>
                <w:szCs w:val="21"/>
              </w:rPr>
              <w:t>定義に該当した症例</w:t>
            </w:r>
            <w:r w:rsidR="00403355">
              <w:rPr>
                <w:rFonts w:hint="eastAsia"/>
                <w:szCs w:val="21"/>
              </w:rPr>
              <w:t>数や</w:t>
            </w:r>
            <w:r w:rsidR="00E85836" w:rsidRPr="00E85836">
              <w:rPr>
                <w:rFonts w:hint="eastAsia"/>
                <w:szCs w:val="21"/>
              </w:rPr>
              <w:t>性別、年齢の</w:t>
            </w:r>
            <w:r w:rsidR="00E85836">
              <w:rPr>
                <w:rFonts w:hint="eastAsia"/>
                <w:szCs w:val="21"/>
              </w:rPr>
              <w:t>他</w:t>
            </w:r>
            <w:r w:rsidR="00E85836" w:rsidRPr="00E85836">
              <w:rPr>
                <w:rFonts w:hint="eastAsia"/>
                <w:szCs w:val="21"/>
              </w:rPr>
              <w:t>、より重症な症例の割合、ステロイド治療や肝移植の有無、転帰</w:t>
            </w:r>
            <w:r w:rsidR="00F0681D">
              <w:rPr>
                <w:rFonts w:hint="eastAsia"/>
                <w:szCs w:val="21"/>
              </w:rPr>
              <w:t>、原因病原体</w:t>
            </w:r>
            <w:r w:rsidRPr="00654A40">
              <w:rPr>
                <w:rFonts w:hint="eastAsia"/>
                <w:szCs w:val="21"/>
              </w:rPr>
              <w:t>を明らかにする</w:t>
            </w:r>
            <w:r>
              <w:rPr>
                <w:rFonts w:hint="eastAsia"/>
                <w:szCs w:val="21"/>
              </w:rPr>
              <w:t>ことを目的とする</w:t>
            </w:r>
            <w:r w:rsidRPr="00654A40">
              <w:rPr>
                <w:rFonts w:hint="eastAsia"/>
                <w:szCs w:val="21"/>
              </w:rPr>
              <w:t>。</w:t>
            </w:r>
          </w:p>
        </w:tc>
      </w:tr>
      <w:tr w:rsidR="000F6BDB" w:rsidRPr="00892EB1" w14:paraId="7757B795" w14:textId="77777777" w:rsidTr="00570553">
        <w:trPr>
          <w:trHeight w:val="70"/>
        </w:trPr>
        <w:tc>
          <w:tcPr>
            <w:tcW w:w="2943" w:type="dxa"/>
            <w:shd w:val="clear" w:color="auto" w:fill="auto"/>
            <w:vAlign w:val="center"/>
          </w:tcPr>
          <w:p w14:paraId="3685F95F" w14:textId="77777777" w:rsidR="0034099E" w:rsidRPr="00892EB1" w:rsidRDefault="0034099E" w:rsidP="000604F2">
            <w:pPr>
              <w:jc w:val="center"/>
              <w:rPr>
                <w:szCs w:val="21"/>
              </w:rPr>
            </w:pPr>
            <w:r w:rsidRPr="00892EB1">
              <w:rPr>
                <w:rFonts w:hint="eastAsia"/>
                <w:szCs w:val="21"/>
              </w:rPr>
              <w:t>調査データ該当期間</w:t>
            </w:r>
          </w:p>
        </w:tc>
        <w:tc>
          <w:tcPr>
            <w:tcW w:w="7967" w:type="dxa"/>
            <w:vAlign w:val="center"/>
          </w:tcPr>
          <w:p w14:paraId="4CBC856E" w14:textId="099744E9" w:rsidR="0034099E" w:rsidRPr="00892EB1" w:rsidRDefault="00163B2A" w:rsidP="00374BE5">
            <w:r w:rsidRPr="00892EB1">
              <w:rPr>
                <w:rFonts w:hint="eastAsia"/>
              </w:rPr>
              <w:t>20</w:t>
            </w:r>
            <w:r w:rsidR="00403355">
              <w:t>22</w:t>
            </w:r>
            <w:r w:rsidRPr="00892EB1">
              <w:rPr>
                <w:rFonts w:hint="eastAsia"/>
              </w:rPr>
              <w:t>年</w:t>
            </w:r>
            <w:r w:rsidR="00403355">
              <w:t>7</w:t>
            </w:r>
            <w:r w:rsidRPr="00892EB1">
              <w:rPr>
                <w:rFonts w:hint="eastAsia"/>
              </w:rPr>
              <w:t>月</w:t>
            </w:r>
            <w:r w:rsidRPr="00892EB1">
              <w:rPr>
                <w:rFonts w:hint="eastAsia"/>
              </w:rPr>
              <w:t>1</w:t>
            </w:r>
            <w:r w:rsidRPr="00892EB1">
              <w:rPr>
                <w:rFonts w:hint="eastAsia"/>
              </w:rPr>
              <w:t>日～</w:t>
            </w:r>
            <w:r w:rsidRPr="00892EB1">
              <w:rPr>
                <w:rFonts w:hint="eastAsia"/>
              </w:rPr>
              <w:t>20</w:t>
            </w:r>
            <w:r w:rsidR="001518B6" w:rsidRPr="00892EB1">
              <w:rPr>
                <w:rFonts w:hint="eastAsia"/>
              </w:rPr>
              <w:t>2</w:t>
            </w:r>
            <w:r w:rsidR="00403355">
              <w:t>3</w:t>
            </w:r>
            <w:r w:rsidRPr="00892EB1">
              <w:rPr>
                <w:rFonts w:hint="eastAsia"/>
              </w:rPr>
              <w:t>年</w:t>
            </w:r>
            <w:r w:rsidR="00403355">
              <w:t>12</w:t>
            </w:r>
            <w:r w:rsidRPr="00892EB1">
              <w:rPr>
                <w:rFonts w:hint="eastAsia"/>
              </w:rPr>
              <w:t>月</w:t>
            </w:r>
            <w:r w:rsidRPr="00892EB1">
              <w:rPr>
                <w:rFonts w:hint="eastAsia"/>
              </w:rPr>
              <w:t>3</w:t>
            </w:r>
            <w:r w:rsidR="00403355">
              <w:t>1</w:t>
            </w:r>
            <w:r w:rsidRPr="00892EB1">
              <w:rPr>
                <w:rFonts w:hint="eastAsia"/>
              </w:rPr>
              <w:t>日</w:t>
            </w:r>
            <w:r w:rsidR="00FD78BD" w:rsidRPr="00FD78BD">
              <w:rPr>
                <w:rFonts w:hint="eastAsia"/>
              </w:rPr>
              <w:t>に、</w:t>
            </w:r>
            <w:r w:rsidR="00DC2760">
              <w:rPr>
                <w:rFonts w:hint="eastAsia"/>
              </w:rPr>
              <w:t>16</w:t>
            </w:r>
            <w:r w:rsidR="00FD78BD" w:rsidRPr="00FD78BD">
              <w:rPr>
                <w:rFonts w:hint="eastAsia"/>
              </w:rPr>
              <w:t>歳以下で急性肝炎を発症した場合</w:t>
            </w:r>
          </w:p>
        </w:tc>
      </w:tr>
      <w:tr w:rsidR="000F6BDB" w:rsidRPr="00892EB1" w14:paraId="3141AB20" w14:textId="77777777" w:rsidTr="00AA0DC8">
        <w:trPr>
          <w:trHeight w:val="1336"/>
        </w:trPr>
        <w:tc>
          <w:tcPr>
            <w:tcW w:w="2943" w:type="dxa"/>
            <w:vAlign w:val="center"/>
          </w:tcPr>
          <w:p w14:paraId="7B2ABB2C" w14:textId="77777777" w:rsidR="0034099E" w:rsidRPr="00892EB1" w:rsidRDefault="0034099E" w:rsidP="000604F2">
            <w:pPr>
              <w:jc w:val="center"/>
              <w:rPr>
                <w:szCs w:val="21"/>
              </w:rPr>
            </w:pPr>
            <w:r w:rsidRPr="00892EB1">
              <w:rPr>
                <w:rFonts w:hint="eastAsia"/>
                <w:szCs w:val="21"/>
              </w:rPr>
              <w:t>研究の方法</w:t>
            </w:r>
          </w:p>
          <w:p w14:paraId="315B847E" w14:textId="77777777" w:rsidR="0034099E" w:rsidRPr="00892EB1" w:rsidRDefault="0034099E" w:rsidP="000604F2">
            <w:pPr>
              <w:jc w:val="center"/>
              <w:rPr>
                <w:szCs w:val="21"/>
              </w:rPr>
            </w:pPr>
            <w:r w:rsidRPr="00892EB1">
              <w:rPr>
                <w:rFonts w:hint="eastAsia"/>
                <w:szCs w:val="21"/>
              </w:rPr>
              <w:t>（使用する試料等）</w:t>
            </w:r>
          </w:p>
        </w:tc>
        <w:tc>
          <w:tcPr>
            <w:tcW w:w="7967" w:type="dxa"/>
            <w:vAlign w:val="center"/>
          </w:tcPr>
          <w:p w14:paraId="1EF692D8" w14:textId="481AF7E5" w:rsidR="004F4EA1" w:rsidRPr="00297465" w:rsidRDefault="00FD78BD" w:rsidP="00297465">
            <w:pPr>
              <w:pStyle w:val="aa"/>
              <w:numPr>
                <w:ilvl w:val="0"/>
                <w:numId w:val="1"/>
              </w:numPr>
              <w:ind w:leftChars="0"/>
              <w:rPr>
                <w:szCs w:val="21"/>
              </w:rPr>
            </w:pPr>
            <w:r w:rsidRPr="00540271">
              <w:rPr>
                <w:rFonts w:hint="eastAsia"/>
                <w:szCs w:val="21"/>
              </w:rPr>
              <w:t>当院小児科において、</w:t>
            </w:r>
            <w:r w:rsidRPr="008D7EC4">
              <w:rPr>
                <w:rFonts w:hint="eastAsia"/>
                <w:szCs w:val="21"/>
              </w:rPr>
              <w:t>上記</w:t>
            </w:r>
            <w:r w:rsidR="00F560C0" w:rsidRPr="00DC2760">
              <w:rPr>
                <w:rFonts w:hint="eastAsia"/>
                <w:szCs w:val="21"/>
              </w:rPr>
              <w:t>調査期間</w:t>
            </w:r>
            <w:r w:rsidR="00416E48" w:rsidRPr="00DC2760">
              <w:rPr>
                <w:rFonts w:hint="eastAsia"/>
                <w:szCs w:val="21"/>
              </w:rPr>
              <w:t>に原因不明の小児急性肝炎で入院</w:t>
            </w:r>
            <w:r w:rsidR="00B244A1" w:rsidRPr="00DC2760">
              <w:rPr>
                <w:rFonts w:hint="eastAsia"/>
                <w:szCs w:val="21"/>
              </w:rPr>
              <w:t>し、一次調査（※）の条件を満たし</w:t>
            </w:r>
            <w:r w:rsidR="00416E48" w:rsidRPr="00DC2760">
              <w:rPr>
                <w:rFonts w:hint="eastAsia"/>
                <w:szCs w:val="21"/>
              </w:rPr>
              <w:t>た</w:t>
            </w:r>
            <w:r w:rsidR="00432C1D" w:rsidRPr="00D95AD9">
              <w:rPr>
                <w:rFonts w:hint="eastAsia"/>
                <w:szCs w:val="21"/>
              </w:rPr>
              <w:t>患者さんの発症時年齢、性別、発症年月、血液検査項目、ステロイド治療、肝移植、転帰、原因病原体の情報を神奈川県衛生研究所</w:t>
            </w:r>
            <w:r w:rsidR="00432C1D">
              <w:rPr>
                <w:rFonts w:hint="eastAsia"/>
                <w:szCs w:val="21"/>
              </w:rPr>
              <w:t>（管理責任者：多屋</w:t>
            </w:r>
            <w:r w:rsidR="00432C1D" w:rsidRPr="00A04A98">
              <w:rPr>
                <w:rFonts w:asciiTheme="minorEastAsia" w:hAnsiTheme="minorEastAsia" w:hint="eastAsia"/>
                <w:szCs w:val="21"/>
              </w:rPr>
              <w:t>馨子</w:t>
            </w:r>
            <w:r w:rsidR="00432C1D">
              <w:rPr>
                <w:rFonts w:asciiTheme="minorEastAsia" w:hAnsiTheme="minorEastAsia" w:hint="eastAsia"/>
                <w:szCs w:val="21"/>
              </w:rPr>
              <w:t>）</w:t>
            </w:r>
            <w:r w:rsidR="00432C1D" w:rsidRPr="00D95AD9">
              <w:rPr>
                <w:rFonts w:hint="eastAsia"/>
                <w:szCs w:val="21"/>
              </w:rPr>
              <w:t>に提供します。なお、提供に際しては、個人情報保護の観点から、氏名等の代わりに研究用番号を付けて匿名化し、それ以降はこの番号で管理されます。これらの情報を記入した調査票と電子データは、神奈川県衛生研究所の鍵つきキャビネットで</w:t>
            </w:r>
            <w:r w:rsidR="00432C1D" w:rsidRPr="00D95AD9">
              <w:rPr>
                <w:rFonts w:hint="eastAsia"/>
                <w:szCs w:val="21"/>
              </w:rPr>
              <w:t>20</w:t>
            </w:r>
            <w:r w:rsidR="00A56AAC">
              <w:rPr>
                <w:rFonts w:hint="eastAsia"/>
                <w:szCs w:val="21"/>
              </w:rPr>
              <w:t>30</w:t>
            </w:r>
            <w:r w:rsidR="00432C1D" w:rsidRPr="00D95AD9">
              <w:rPr>
                <w:rFonts w:hint="eastAsia"/>
                <w:szCs w:val="21"/>
              </w:rPr>
              <w:t>年</w:t>
            </w:r>
            <w:r w:rsidR="00432C1D" w:rsidRPr="00D95AD9">
              <w:rPr>
                <w:rFonts w:hint="eastAsia"/>
                <w:szCs w:val="21"/>
              </w:rPr>
              <w:t>3</w:t>
            </w:r>
            <w:r w:rsidR="00432C1D" w:rsidRPr="00D95AD9">
              <w:rPr>
                <w:rFonts w:hint="eastAsia"/>
                <w:szCs w:val="21"/>
              </w:rPr>
              <w:t>月</w:t>
            </w:r>
            <w:r w:rsidR="00432C1D" w:rsidRPr="00D95AD9">
              <w:rPr>
                <w:rFonts w:hint="eastAsia"/>
                <w:szCs w:val="21"/>
              </w:rPr>
              <w:t>31</w:t>
            </w:r>
            <w:r w:rsidR="00432C1D" w:rsidRPr="00D95AD9">
              <w:rPr>
                <w:rFonts w:hint="eastAsia"/>
                <w:szCs w:val="21"/>
              </w:rPr>
              <w:t>日まで保管します。</w:t>
            </w:r>
            <w:r w:rsidR="007A6C3B" w:rsidRPr="003A3341">
              <w:rPr>
                <w:rFonts w:hint="eastAsia"/>
                <w:szCs w:val="21"/>
              </w:rPr>
              <w:t>また、</w:t>
            </w:r>
            <w:r w:rsidR="007A6C3B" w:rsidRPr="003A3341">
              <w:rPr>
                <w:rFonts w:hint="eastAsia"/>
                <w:color w:val="000000"/>
                <w:kern w:val="0"/>
                <w:sz w:val="22"/>
              </w:rPr>
              <w:t>調査終了後の最終データの写しは日本小児科学会事務局に保管いたします。</w:t>
            </w:r>
            <w:r w:rsidR="007E6767" w:rsidRPr="007E6767">
              <w:rPr>
                <w:rFonts w:hint="eastAsia"/>
                <w:szCs w:val="21"/>
              </w:rPr>
              <w:t>電子データは、パスワードをかけて保存し、</w:t>
            </w:r>
            <w:r w:rsidR="007E6767" w:rsidRPr="007E6767">
              <w:rPr>
                <w:rFonts w:hint="eastAsia"/>
                <w:szCs w:val="21"/>
              </w:rPr>
              <w:t>ID</w:t>
            </w:r>
            <w:r w:rsidR="007E6767" w:rsidRPr="007E6767">
              <w:rPr>
                <w:rFonts w:hint="eastAsia"/>
                <w:szCs w:val="21"/>
              </w:rPr>
              <w:t>とパスワードを用いたログインでアクセス可能とし、アクセス権を有するのは日本小児科学会予防接種・感染症対策委員会「原因不明の小児</w:t>
            </w:r>
            <w:r w:rsidR="00A56AAC">
              <w:rPr>
                <w:rFonts w:hint="eastAsia"/>
                <w:szCs w:val="21"/>
              </w:rPr>
              <w:t>の</w:t>
            </w:r>
            <w:r w:rsidR="007E6767" w:rsidRPr="007E6767">
              <w:rPr>
                <w:rFonts w:hint="eastAsia"/>
                <w:szCs w:val="21"/>
              </w:rPr>
              <w:t>急性肝炎対策ワーキンググループ」の委員のみとします。これら委員が所属する施設（神奈川県衛生研究所、福島県立医科大学医学部小児科、済生会横浜市東部病院小児肝臓消化器科、近畿大学奈良病院小児科、国立国際医療研究センター研究所肝炎・免疫研究センター、札幌医科大学、順天堂大学医学部附属病院、浜松医科大学医学部付属病院、大阪市立総合医療センター、滋慶医療科学大学、藤田医科大学、川崎医科大学附属病院、産業医科大学病院</w:t>
            </w:r>
            <w:r w:rsidR="00A56AAC">
              <w:rPr>
                <w:rFonts w:hint="eastAsia"/>
                <w:szCs w:val="21"/>
              </w:rPr>
              <w:t>、国立成育医療研究センター</w:t>
            </w:r>
            <w:r w:rsidR="007E6767" w:rsidRPr="007E6767">
              <w:rPr>
                <w:rFonts w:hint="eastAsia"/>
                <w:szCs w:val="21"/>
              </w:rPr>
              <w:t>）</w:t>
            </w:r>
            <w:r w:rsidR="009D79A3" w:rsidRPr="00FD78BD">
              <w:rPr>
                <w:rFonts w:ascii="游明朝" w:eastAsia="游明朝" w:hAnsi="游明朝"/>
                <w:szCs w:val="21"/>
              </w:rPr>
              <w:t>で解析を行います。</w:t>
            </w:r>
          </w:p>
          <w:p w14:paraId="746C1D5E" w14:textId="112F086E" w:rsidR="0062641C" w:rsidRPr="00FD78BD" w:rsidRDefault="0062641C" w:rsidP="00826F22">
            <w:pPr>
              <w:rPr>
                <w:szCs w:val="21"/>
              </w:rPr>
            </w:pPr>
          </w:p>
          <w:p w14:paraId="72AF8220" w14:textId="6F6F5488" w:rsidR="0062641C" w:rsidRPr="00892EB1" w:rsidRDefault="00CC336E" w:rsidP="00826F22">
            <w:pPr>
              <w:rPr>
                <w:szCs w:val="21"/>
              </w:rPr>
            </w:pPr>
            <w:r w:rsidRPr="00DC2760">
              <w:rPr>
                <w:rFonts w:hint="eastAsia"/>
                <w:szCs w:val="21"/>
              </w:rPr>
              <w:t>2</w:t>
            </w:r>
            <w:r w:rsidR="0062641C" w:rsidRPr="00DC2760">
              <w:rPr>
                <w:rFonts w:hint="eastAsia"/>
                <w:szCs w:val="21"/>
              </w:rPr>
              <w:t>）収</w:t>
            </w:r>
            <w:r w:rsidR="0062641C" w:rsidRPr="00892EB1">
              <w:rPr>
                <w:rFonts w:hint="eastAsia"/>
                <w:szCs w:val="21"/>
              </w:rPr>
              <w:t>集データは日本小児科学会</w:t>
            </w:r>
            <w:r w:rsidR="00616DE3">
              <w:rPr>
                <w:rFonts w:hint="eastAsia"/>
                <w:szCs w:val="21"/>
              </w:rPr>
              <w:t xml:space="preserve"> </w:t>
            </w:r>
            <w:r w:rsidR="00616DE3">
              <w:rPr>
                <w:rFonts w:hint="eastAsia"/>
                <w:szCs w:val="21"/>
              </w:rPr>
              <w:t>予防接種・感染症対策委員会</w:t>
            </w:r>
            <w:r w:rsidR="00616DE3">
              <w:rPr>
                <w:rFonts w:hint="eastAsia"/>
                <w:szCs w:val="21"/>
              </w:rPr>
              <w:t xml:space="preserve"> </w:t>
            </w:r>
            <w:r w:rsidR="00616DE3">
              <w:rPr>
                <w:rFonts w:hint="eastAsia"/>
                <w:sz w:val="22"/>
              </w:rPr>
              <w:t>原因不明の小児急性肝炎対策ワーキンググループ</w:t>
            </w:r>
            <w:r w:rsidR="00616DE3">
              <w:rPr>
                <w:rFonts w:hint="eastAsia"/>
                <w:sz w:val="22"/>
              </w:rPr>
              <w:t xml:space="preserve"> </w:t>
            </w:r>
            <w:r w:rsidR="00616DE3">
              <w:rPr>
                <w:rFonts w:hint="eastAsia"/>
                <w:szCs w:val="21"/>
              </w:rPr>
              <w:t>において</w:t>
            </w:r>
            <w:r w:rsidR="0062641C" w:rsidRPr="00892EB1">
              <w:rPr>
                <w:rFonts w:hint="eastAsia"/>
                <w:szCs w:val="21"/>
              </w:rPr>
              <w:t>解析されます。</w:t>
            </w:r>
          </w:p>
          <w:p w14:paraId="522003E1" w14:textId="502C6F69" w:rsidR="0034099E" w:rsidRPr="00892EB1" w:rsidRDefault="00CC336E" w:rsidP="0062641C">
            <w:r w:rsidRPr="00DC2760">
              <w:rPr>
                <w:rFonts w:hint="eastAsia"/>
                <w:szCs w:val="21"/>
              </w:rPr>
              <w:t>3</w:t>
            </w:r>
            <w:r w:rsidR="0062641C" w:rsidRPr="00DC2760">
              <w:rPr>
                <w:rFonts w:hint="eastAsia"/>
                <w:szCs w:val="21"/>
              </w:rPr>
              <w:t>）</w:t>
            </w:r>
            <w:r w:rsidR="00FD78BD" w:rsidRPr="00FD78BD">
              <w:rPr>
                <w:rFonts w:hint="eastAsia"/>
                <w:szCs w:val="21"/>
              </w:rPr>
              <w:t>全体の解析結果は、日本小児科学会のホームページに掲載されます。集計値は</w:t>
            </w:r>
            <w:r w:rsidR="00A56AAC" w:rsidRPr="00A56AAC">
              <w:rPr>
                <w:rFonts w:hint="eastAsia"/>
                <w:szCs w:val="21"/>
              </w:rPr>
              <w:t>AMED</w:t>
            </w:r>
            <w:r w:rsidR="00FD78BD" w:rsidRPr="00FD78BD">
              <w:rPr>
                <w:rFonts w:hint="eastAsia"/>
                <w:szCs w:val="21"/>
              </w:rPr>
              <w:t>研究班「</w:t>
            </w:r>
            <w:r w:rsidR="00A56AAC" w:rsidRPr="00A56AAC">
              <w:rPr>
                <w:rFonts w:hint="eastAsia"/>
                <w:szCs w:val="21"/>
              </w:rPr>
              <w:t>原因不明の小児急性肝炎の実態把握、病原体検索、病態解明と治療法の開発</w:t>
            </w:r>
            <w:r w:rsidR="00FD78BD" w:rsidRPr="00FD78BD">
              <w:rPr>
                <w:rFonts w:hint="eastAsia"/>
                <w:szCs w:val="21"/>
              </w:rPr>
              <w:t>」会議で報告され研究班報告書にまとめられ、</w:t>
            </w:r>
            <w:r w:rsidR="00A56AAC">
              <w:rPr>
                <w:rFonts w:hint="eastAsia"/>
                <w:szCs w:val="21"/>
              </w:rPr>
              <w:t>AMED</w:t>
            </w:r>
            <w:r w:rsidR="00FD78BD" w:rsidRPr="00FD78BD">
              <w:rPr>
                <w:rFonts w:hint="eastAsia"/>
                <w:szCs w:val="21"/>
              </w:rPr>
              <w:t>の会議等で報告されます。また、学術集会や学術誌で発表されますが、個人が特定されることはありません。</w:t>
            </w:r>
          </w:p>
        </w:tc>
      </w:tr>
      <w:tr w:rsidR="000F6BDB" w:rsidRPr="00892EB1" w14:paraId="6A47CD62" w14:textId="77777777" w:rsidTr="00570553">
        <w:trPr>
          <w:trHeight w:val="617"/>
        </w:trPr>
        <w:tc>
          <w:tcPr>
            <w:tcW w:w="2943" w:type="dxa"/>
            <w:vAlign w:val="center"/>
          </w:tcPr>
          <w:p w14:paraId="3F4EC30A" w14:textId="77777777" w:rsidR="0034099E" w:rsidRPr="00892EB1" w:rsidRDefault="0034099E" w:rsidP="000604F2">
            <w:pPr>
              <w:jc w:val="center"/>
              <w:rPr>
                <w:szCs w:val="21"/>
              </w:rPr>
            </w:pPr>
            <w:r w:rsidRPr="00892EB1">
              <w:rPr>
                <w:rFonts w:hint="eastAsia"/>
                <w:szCs w:val="21"/>
              </w:rPr>
              <w:lastRenderedPageBreak/>
              <w:t>試料</w:t>
            </w:r>
            <w:r w:rsidRPr="00892EB1">
              <w:rPr>
                <w:rFonts w:hint="eastAsia"/>
                <w:szCs w:val="21"/>
              </w:rPr>
              <w:t>/</w:t>
            </w:r>
            <w:r w:rsidRPr="00892EB1">
              <w:rPr>
                <w:rFonts w:hint="eastAsia"/>
                <w:szCs w:val="21"/>
              </w:rPr>
              <w:t>情報の他の研究機関ヘの提供及び提供方法</w:t>
            </w:r>
          </w:p>
        </w:tc>
        <w:tc>
          <w:tcPr>
            <w:tcW w:w="7967" w:type="dxa"/>
            <w:vAlign w:val="center"/>
          </w:tcPr>
          <w:p w14:paraId="4B9D3D5C" w14:textId="644CCD78" w:rsidR="00AC36F9" w:rsidRPr="00892EB1" w:rsidRDefault="00432C1D" w:rsidP="0062641C">
            <w:r>
              <w:rPr>
                <w:rFonts w:hint="eastAsia"/>
                <w:szCs w:val="21"/>
              </w:rPr>
              <w:t>上記、匿名化した調査票を神奈川県衛生研究所へ郵送します。</w:t>
            </w:r>
          </w:p>
        </w:tc>
      </w:tr>
      <w:tr w:rsidR="000F6BDB" w:rsidRPr="00892EB1" w14:paraId="31DA43F4" w14:textId="77777777" w:rsidTr="00570553">
        <w:trPr>
          <w:trHeight w:val="95"/>
        </w:trPr>
        <w:tc>
          <w:tcPr>
            <w:tcW w:w="2943" w:type="dxa"/>
            <w:vAlign w:val="center"/>
          </w:tcPr>
          <w:p w14:paraId="5F9F1612" w14:textId="77777777" w:rsidR="0034099E" w:rsidRPr="00892EB1" w:rsidRDefault="0034099E" w:rsidP="000604F2">
            <w:pPr>
              <w:jc w:val="center"/>
              <w:rPr>
                <w:szCs w:val="21"/>
              </w:rPr>
            </w:pPr>
            <w:r w:rsidRPr="00892EB1">
              <w:rPr>
                <w:rFonts w:hint="eastAsia"/>
                <w:szCs w:val="21"/>
              </w:rPr>
              <w:t>個人情報の取り扱い</w:t>
            </w:r>
          </w:p>
        </w:tc>
        <w:tc>
          <w:tcPr>
            <w:tcW w:w="7967" w:type="dxa"/>
            <w:vAlign w:val="center"/>
          </w:tcPr>
          <w:p w14:paraId="751E98D6" w14:textId="1C9048BE" w:rsidR="0034099E" w:rsidRPr="001722BC" w:rsidRDefault="00A56AAC" w:rsidP="001722BC">
            <w:pPr>
              <w:rPr>
                <w:color w:val="FF0000"/>
              </w:rPr>
            </w:pPr>
            <w:r>
              <w:rPr>
                <w:rFonts w:hint="eastAsia"/>
              </w:rPr>
              <w:t>「</w:t>
            </w:r>
            <w:r w:rsidR="00FD78BD" w:rsidRPr="00FD78BD">
              <w:rPr>
                <w:rFonts w:hint="eastAsia"/>
              </w:rPr>
              <w:t>人を対象とする生命科学・医学系研究に関する倫理指針」に照らし合わせて日本小児科学会にて研究倫理審査を受けて承認を得て実施します。個人の氏名や生年月日及び居住地の情報は収集しません。データは集団として分析し、個人に焦点を当てた分析は行いません。情報漏洩の危険性に最大限の注意を払い、不測の事態が発生した時には、対象者の利益を最優先して迅速に対応します。結果の公表においては</w:t>
            </w:r>
            <w:r w:rsidR="00432C1D" w:rsidRPr="004C0EBF">
              <w:rPr>
                <w:rFonts w:ascii="ＭＳ 明朝" w:eastAsia="ＭＳ 明朝" w:hAnsi="ＭＳ 明朝" w:cs="ＭＳ 明朝" w:hint="eastAsia"/>
                <w:szCs w:val="21"/>
              </w:rPr>
              <w:t>個人情報は公表されません。</w:t>
            </w:r>
          </w:p>
        </w:tc>
      </w:tr>
      <w:tr w:rsidR="000F6BDB" w:rsidRPr="00892EB1" w14:paraId="7F940DF3" w14:textId="77777777" w:rsidTr="00570553">
        <w:trPr>
          <w:trHeight w:val="1138"/>
        </w:trPr>
        <w:tc>
          <w:tcPr>
            <w:tcW w:w="2943" w:type="dxa"/>
            <w:vAlign w:val="center"/>
          </w:tcPr>
          <w:p w14:paraId="1D6DA502" w14:textId="77777777" w:rsidR="0034099E" w:rsidRPr="00892EB1" w:rsidRDefault="0034099E" w:rsidP="000604F2">
            <w:pPr>
              <w:jc w:val="center"/>
              <w:rPr>
                <w:szCs w:val="21"/>
              </w:rPr>
            </w:pPr>
            <w:r w:rsidRPr="00892EB1">
              <w:rPr>
                <w:rFonts w:hint="eastAsia"/>
                <w:szCs w:val="21"/>
              </w:rPr>
              <w:t>本研究の資金源</w:t>
            </w:r>
          </w:p>
          <w:p w14:paraId="12600E81" w14:textId="77777777" w:rsidR="0034099E" w:rsidRPr="00892EB1" w:rsidRDefault="0034099E" w:rsidP="000604F2">
            <w:pPr>
              <w:jc w:val="center"/>
              <w:rPr>
                <w:szCs w:val="21"/>
              </w:rPr>
            </w:pPr>
            <w:r w:rsidRPr="00892EB1">
              <w:rPr>
                <w:rFonts w:hint="eastAsia"/>
                <w:szCs w:val="21"/>
              </w:rPr>
              <w:t>（利益相反）</w:t>
            </w:r>
          </w:p>
        </w:tc>
        <w:tc>
          <w:tcPr>
            <w:tcW w:w="7967" w:type="dxa"/>
            <w:vAlign w:val="center"/>
          </w:tcPr>
          <w:p w14:paraId="0A191700" w14:textId="7F0D9BB2" w:rsidR="0034099E" w:rsidRPr="00892EB1" w:rsidRDefault="007450EA" w:rsidP="006C5597">
            <w:r w:rsidRPr="00892EB1">
              <w:rPr>
                <w:rFonts w:hint="eastAsia"/>
              </w:rPr>
              <w:t>本研究は</w:t>
            </w:r>
            <w:r w:rsidR="00A56AAC" w:rsidRPr="00A56AAC">
              <w:rPr>
                <w:rFonts w:hint="eastAsia"/>
              </w:rPr>
              <w:t>AMED</w:t>
            </w:r>
            <w:r w:rsidRPr="00A56AAC">
              <w:rPr>
                <w:rFonts w:hint="eastAsia"/>
              </w:rPr>
              <w:t>研究班（研究開発課題名</w:t>
            </w:r>
            <w:r w:rsidR="00023A2E" w:rsidRPr="00A56AAC">
              <w:rPr>
                <w:rFonts w:hint="eastAsia"/>
              </w:rPr>
              <w:t>『</w:t>
            </w:r>
            <w:r w:rsidR="00A56AAC" w:rsidRPr="00A56AAC">
              <w:rPr>
                <w:rFonts w:hint="eastAsia"/>
              </w:rPr>
              <w:t>原因不明の小児急性肝炎の実態把握、病原体検索、病態解明と治療法の開発</w:t>
            </w:r>
            <w:r w:rsidR="00023A2E" w:rsidRPr="00A56AAC">
              <w:rPr>
                <w:rFonts w:hint="eastAsia"/>
              </w:rPr>
              <w:t>』</w:t>
            </w:r>
            <w:r w:rsidRPr="00A56AAC">
              <w:rPr>
                <w:rFonts w:hint="eastAsia"/>
              </w:rPr>
              <w:t>）</w:t>
            </w:r>
            <w:r w:rsidR="00F478E5" w:rsidRPr="00892EB1">
              <w:rPr>
                <w:rFonts w:hint="eastAsia"/>
              </w:rPr>
              <w:t>の研究費</w:t>
            </w:r>
            <w:r w:rsidRPr="00892EB1">
              <w:rPr>
                <w:rFonts w:hint="eastAsia"/>
              </w:rPr>
              <w:t>を用いて実施されます。</w:t>
            </w:r>
            <w:r w:rsidR="0034099E" w:rsidRPr="00892EB1">
              <w:rPr>
                <w:rFonts w:hint="eastAsia"/>
              </w:rPr>
              <w:t>本研究に</w:t>
            </w:r>
            <w:r w:rsidR="0034099E" w:rsidRPr="00892EB1">
              <w:t>関連し</w:t>
            </w:r>
            <w:r w:rsidR="0034099E" w:rsidRPr="00892EB1">
              <w:rPr>
                <w:rFonts w:hint="eastAsia"/>
              </w:rPr>
              <w:t>開示すべき</w:t>
            </w:r>
            <w:r w:rsidR="0034099E" w:rsidRPr="00892EB1">
              <w:t>利益相反関係にある企業等はありません</w:t>
            </w:r>
            <w:r w:rsidRPr="00892EB1">
              <w:rPr>
                <w:rFonts w:hint="eastAsia"/>
              </w:rPr>
              <w:t>。</w:t>
            </w:r>
          </w:p>
        </w:tc>
      </w:tr>
      <w:tr w:rsidR="000F6BDB" w:rsidRPr="00892EB1" w14:paraId="0EDB8283" w14:textId="77777777" w:rsidTr="00570553">
        <w:trPr>
          <w:trHeight w:val="573"/>
        </w:trPr>
        <w:tc>
          <w:tcPr>
            <w:tcW w:w="2943" w:type="dxa"/>
            <w:vAlign w:val="center"/>
          </w:tcPr>
          <w:p w14:paraId="6DE810E5" w14:textId="77777777" w:rsidR="0034099E" w:rsidRPr="00892EB1" w:rsidRDefault="0034099E" w:rsidP="000604F2">
            <w:pPr>
              <w:jc w:val="center"/>
              <w:rPr>
                <w:szCs w:val="21"/>
              </w:rPr>
            </w:pPr>
            <w:r w:rsidRPr="00892EB1">
              <w:rPr>
                <w:rFonts w:hint="eastAsia"/>
                <w:szCs w:val="21"/>
              </w:rPr>
              <w:t>お問い合わせ先</w:t>
            </w:r>
          </w:p>
        </w:tc>
        <w:tc>
          <w:tcPr>
            <w:tcW w:w="7967" w:type="dxa"/>
            <w:vAlign w:val="center"/>
          </w:tcPr>
          <w:p w14:paraId="7ADD1780" w14:textId="77777777" w:rsidR="0034099E" w:rsidRPr="00892EB1" w:rsidRDefault="0034099E" w:rsidP="006731B5">
            <w:r w:rsidRPr="00892EB1">
              <w:rPr>
                <w:rFonts w:hint="eastAsia"/>
              </w:rPr>
              <w:t>電話：</w:t>
            </w:r>
            <w:r w:rsidR="00F341D5" w:rsidRPr="00F560C0">
              <w:rPr>
                <w:rFonts w:hint="eastAsia"/>
                <w:u w:val="single"/>
              </w:rPr>
              <w:t>＜各施設の情報</w:t>
            </w:r>
            <w:r w:rsidR="006731B5" w:rsidRPr="00F560C0">
              <w:rPr>
                <w:rFonts w:hint="eastAsia"/>
                <w:u w:val="single"/>
              </w:rPr>
              <w:t>●</w:t>
            </w:r>
            <w:r w:rsidR="00F341D5" w:rsidRPr="00F560C0">
              <w:rPr>
                <w:rFonts w:hint="eastAsia"/>
                <w:u w:val="single"/>
              </w:rPr>
              <w:t>＞</w:t>
            </w:r>
            <w:r w:rsidR="00287069" w:rsidRPr="00892EB1">
              <w:rPr>
                <w:rFonts w:hint="eastAsia"/>
              </w:rPr>
              <w:t>、</w:t>
            </w:r>
            <w:r w:rsidR="000A666D" w:rsidRPr="00892EB1">
              <w:rPr>
                <w:rFonts w:hint="eastAsia"/>
              </w:rPr>
              <w:t>研究責任者</w:t>
            </w:r>
            <w:r w:rsidRPr="00892EB1">
              <w:rPr>
                <w:rFonts w:hint="eastAsia"/>
              </w:rPr>
              <w:t>：</w:t>
            </w:r>
            <w:r w:rsidR="00F341D5" w:rsidRPr="00F560C0">
              <w:rPr>
                <w:rFonts w:hint="eastAsia"/>
                <w:u w:val="single"/>
              </w:rPr>
              <w:t>＜各施設の研究責任者名</w:t>
            </w:r>
            <w:r w:rsidR="006731B5" w:rsidRPr="00F560C0">
              <w:rPr>
                <w:rFonts w:hint="eastAsia"/>
                <w:u w:val="single"/>
              </w:rPr>
              <w:t>●</w:t>
            </w:r>
            <w:r w:rsidR="00F341D5" w:rsidRPr="00F560C0">
              <w:rPr>
                <w:rFonts w:hint="eastAsia"/>
                <w:u w:val="single"/>
              </w:rPr>
              <w:t>＞</w:t>
            </w:r>
          </w:p>
        </w:tc>
      </w:tr>
      <w:tr w:rsidR="0034099E" w:rsidRPr="00892EB1" w14:paraId="450FE28A" w14:textId="77777777" w:rsidTr="00570553">
        <w:trPr>
          <w:trHeight w:val="70"/>
        </w:trPr>
        <w:tc>
          <w:tcPr>
            <w:tcW w:w="2943" w:type="dxa"/>
            <w:vAlign w:val="center"/>
          </w:tcPr>
          <w:p w14:paraId="162A9C8E" w14:textId="7332C489" w:rsidR="0034099E" w:rsidRPr="00892EB1" w:rsidRDefault="001722BC" w:rsidP="000604F2">
            <w:pPr>
              <w:jc w:val="center"/>
              <w:rPr>
                <w:szCs w:val="21"/>
              </w:rPr>
            </w:pPr>
            <w:r w:rsidRPr="00FD78BD">
              <w:rPr>
                <w:rFonts w:hint="eastAsia"/>
                <w:szCs w:val="21"/>
              </w:rPr>
              <w:t>お申し出の期限</w:t>
            </w:r>
          </w:p>
        </w:tc>
        <w:tc>
          <w:tcPr>
            <w:tcW w:w="7967" w:type="dxa"/>
            <w:vAlign w:val="center"/>
          </w:tcPr>
          <w:p w14:paraId="7BC4B991" w14:textId="49214CB7" w:rsidR="0034099E" w:rsidRPr="001722BC" w:rsidRDefault="00FD78BD" w:rsidP="00374BE5">
            <w:pPr>
              <w:rPr>
                <w:color w:val="FF0000"/>
              </w:rPr>
            </w:pPr>
            <w:r w:rsidRPr="00540271">
              <w:rPr>
                <w:rFonts w:hint="eastAsia"/>
              </w:rPr>
              <w:t>お申し出は、本調査のデータを提出する予定の〇年〇月〇日までにお願いします。（これを過ぎますと、あなたのお子さんのデータを外すことが出来なくなります。）</w:t>
            </w:r>
          </w:p>
        </w:tc>
      </w:tr>
    </w:tbl>
    <w:p w14:paraId="05DE4A92" w14:textId="0D909154" w:rsidR="00557CB2" w:rsidRPr="00A56AAC" w:rsidRDefault="00B244A1" w:rsidP="00557CB2">
      <w:pPr>
        <w:rPr>
          <w:rFonts w:ascii="Century" w:hAnsi="Century"/>
        </w:rPr>
      </w:pPr>
      <w:r w:rsidRPr="00A56AAC">
        <w:rPr>
          <w:rFonts w:ascii="Century" w:hAnsi="Century"/>
        </w:rPr>
        <w:t>（</w:t>
      </w:r>
      <w:r w:rsidRPr="00A56AAC">
        <w:rPr>
          <w:rFonts w:ascii="ＭＳ 明朝" w:eastAsia="ＭＳ 明朝" w:hAnsi="ＭＳ 明朝" w:cs="ＭＳ 明朝" w:hint="eastAsia"/>
        </w:rPr>
        <w:t>※</w:t>
      </w:r>
      <w:r w:rsidRPr="00A56AAC">
        <w:rPr>
          <w:rFonts w:ascii="Century" w:hAnsi="Century"/>
        </w:rPr>
        <w:t>）</w:t>
      </w:r>
      <w:r w:rsidR="005C491E" w:rsidRPr="00A56AAC">
        <w:rPr>
          <w:rFonts w:ascii="Century" w:hAnsi="Century"/>
        </w:rPr>
        <w:t>一次</w:t>
      </w:r>
      <w:r w:rsidRPr="00A56AAC">
        <w:rPr>
          <w:rFonts w:ascii="Century" w:hAnsi="Century"/>
        </w:rPr>
        <w:t>調査：</w:t>
      </w:r>
      <w:r w:rsidR="00A56AAC" w:rsidRPr="00A56AAC">
        <w:rPr>
          <w:rFonts w:ascii="Century" w:hAnsi="Century"/>
        </w:rPr>
        <w:t>COVID-19</w:t>
      </w:r>
      <w:r w:rsidR="00A56AAC">
        <w:rPr>
          <w:rFonts w:ascii="Century" w:hAnsi="Century" w:hint="eastAsia"/>
        </w:rPr>
        <w:t>流行後における</w:t>
      </w:r>
      <w:r w:rsidRPr="00A56AAC">
        <w:rPr>
          <w:rFonts w:ascii="Century" w:hAnsi="Century"/>
        </w:rPr>
        <w:t>原因不明の小児急性肝炎</w:t>
      </w:r>
      <w:r w:rsidR="00A56AAC">
        <w:rPr>
          <w:rFonts w:ascii="Century" w:hAnsi="Century" w:hint="eastAsia"/>
        </w:rPr>
        <w:t>の発生</w:t>
      </w:r>
      <w:r w:rsidRPr="00A56AAC">
        <w:rPr>
          <w:rFonts w:ascii="Century" w:hAnsi="Century"/>
        </w:rPr>
        <w:t>に関する</w:t>
      </w:r>
      <w:r w:rsidR="00A56AAC">
        <w:rPr>
          <w:rFonts w:ascii="Century" w:hAnsi="Century" w:hint="eastAsia"/>
        </w:rPr>
        <w:t>第</w:t>
      </w:r>
      <w:r w:rsidR="00A56AAC">
        <w:rPr>
          <w:rFonts w:ascii="Century" w:hAnsi="Century" w:hint="eastAsia"/>
        </w:rPr>
        <w:t>3</w:t>
      </w:r>
      <w:r w:rsidR="00A56AAC">
        <w:rPr>
          <w:rFonts w:ascii="Century" w:hAnsi="Century" w:hint="eastAsia"/>
        </w:rPr>
        <w:t>回</w:t>
      </w:r>
      <w:r w:rsidRPr="00A56AAC">
        <w:rPr>
          <w:rFonts w:ascii="Century" w:hAnsi="Century"/>
        </w:rPr>
        <w:t>全国実態調査</w:t>
      </w:r>
    </w:p>
    <w:p w14:paraId="10F5AFEF" w14:textId="77777777" w:rsidR="00A56AAC" w:rsidRDefault="00A56AAC" w:rsidP="002A2B77">
      <w:pPr>
        <w:rPr>
          <w:rFonts w:ascii="Century" w:hAnsi="Century"/>
        </w:rPr>
      </w:pPr>
    </w:p>
    <w:p w14:paraId="30855E72" w14:textId="6DBD4464" w:rsidR="002A2B77" w:rsidRPr="00A56AAC" w:rsidRDefault="002A2B77" w:rsidP="002A2B77">
      <w:pPr>
        <w:rPr>
          <w:rFonts w:ascii="Century" w:hAnsi="Century"/>
        </w:rPr>
      </w:pPr>
      <w:r w:rsidRPr="00A56AAC">
        <w:rPr>
          <w:rFonts w:ascii="Century" w:hAnsi="Century"/>
        </w:rPr>
        <w:t>定義：次の４項目をすべて満たす原因不明の急性肝炎</w:t>
      </w:r>
      <w:r w:rsidRPr="00A56AAC">
        <w:rPr>
          <w:rFonts w:ascii="Century" w:hAnsi="Century"/>
          <w:vertAlign w:val="superscript"/>
        </w:rPr>
        <w:t>＊</w:t>
      </w:r>
    </w:p>
    <w:p w14:paraId="078506DF" w14:textId="77777777" w:rsidR="002A2B77" w:rsidRPr="00A56AAC" w:rsidRDefault="002A2B77" w:rsidP="002A2B77">
      <w:pPr>
        <w:numPr>
          <w:ilvl w:val="0"/>
          <w:numId w:val="2"/>
        </w:numPr>
        <w:rPr>
          <w:rFonts w:ascii="Century" w:hAnsi="Century"/>
        </w:rPr>
      </w:pPr>
      <w:r w:rsidRPr="00A56AAC">
        <w:rPr>
          <w:rFonts w:ascii="Century" w:hAnsi="Century"/>
        </w:rPr>
        <w:t xml:space="preserve">　</w:t>
      </w:r>
      <w:r w:rsidRPr="00A56AAC">
        <w:rPr>
          <w:rFonts w:ascii="Century" w:hAnsi="Century"/>
        </w:rPr>
        <w:t>16</w:t>
      </w:r>
      <w:r w:rsidRPr="00A56AAC">
        <w:rPr>
          <w:rFonts w:ascii="Century" w:hAnsi="Century"/>
        </w:rPr>
        <w:t>歳以下</w:t>
      </w:r>
    </w:p>
    <w:p w14:paraId="1565491E" w14:textId="263D4863" w:rsidR="002A2B77" w:rsidRPr="00A56AAC" w:rsidRDefault="002A2B77" w:rsidP="002A2B77">
      <w:pPr>
        <w:numPr>
          <w:ilvl w:val="0"/>
          <w:numId w:val="2"/>
        </w:numPr>
        <w:rPr>
          <w:rFonts w:ascii="Century" w:hAnsi="Century"/>
        </w:rPr>
      </w:pPr>
      <w:r w:rsidRPr="00A56AAC">
        <w:rPr>
          <w:rFonts w:ascii="Century" w:hAnsi="Century"/>
        </w:rPr>
        <w:t xml:space="preserve">　</w:t>
      </w:r>
      <w:r w:rsidRPr="00A56AAC">
        <w:rPr>
          <w:rFonts w:ascii="Century" w:hAnsi="Century"/>
        </w:rPr>
        <w:t>20</w:t>
      </w:r>
      <w:r w:rsidR="00403355" w:rsidRPr="00A56AAC">
        <w:rPr>
          <w:rFonts w:ascii="Century" w:hAnsi="Century"/>
        </w:rPr>
        <w:t>22</w:t>
      </w:r>
      <w:r w:rsidRPr="00A56AAC">
        <w:rPr>
          <w:rFonts w:ascii="Century" w:hAnsi="Century"/>
        </w:rPr>
        <w:t>年</w:t>
      </w:r>
      <w:r w:rsidR="00403355" w:rsidRPr="00A56AAC">
        <w:rPr>
          <w:rFonts w:ascii="Century" w:hAnsi="Century"/>
        </w:rPr>
        <w:t>7</w:t>
      </w:r>
      <w:r w:rsidRPr="00A56AAC">
        <w:rPr>
          <w:rFonts w:ascii="Century" w:hAnsi="Century"/>
        </w:rPr>
        <w:t>月</w:t>
      </w:r>
      <w:r w:rsidRPr="00A56AAC">
        <w:rPr>
          <w:rFonts w:ascii="Century" w:hAnsi="Century"/>
        </w:rPr>
        <w:t>1</w:t>
      </w:r>
      <w:r w:rsidRPr="00A56AAC">
        <w:rPr>
          <w:rFonts w:ascii="Century" w:hAnsi="Century"/>
        </w:rPr>
        <w:t>日～</w:t>
      </w:r>
      <w:r w:rsidRPr="00A56AAC">
        <w:rPr>
          <w:rFonts w:ascii="Century" w:hAnsi="Century"/>
        </w:rPr>
        <w:t>202</w:t>
      </w:r>
      <w:r w:rsidR="00403355" w:rsidRPr="00A56AAC">
        <w:rPr>
          <w:rFonts w:ascii="Century" w:hAnsi="Century"/>
        </w:rPr>
        <w:t>3</w:t>
      </w:r>
      <w:r w:rsidRPr="00A56AAC">
        <w:rPr>
          <w:rFonts w:ascii="Century" w:hAnsi="Century"/>
        </w:rPr>
        <w:t>年</w:t>
      </w:r>
      <w:r w:rsidR="00403355" w:rsidRPr="00A56AAC">
        <w:rPr>
          <w:rFonts w:ascii="Century" w:hAnsi="Century"/>
        </w:rPr>
        <w:t>12</w:t>
      </w:r>
      <w:r w:rsidRPr="00A56AAC">
        <w:rPr>
          <w:rFonts w:ascii="Century" w:hAnsi="Century"/>
        </w:rPr>
        <w:t>月</w:t>
      </w:r>
      <w:r w:rsidRPr="00A56AAC">
        <w:rPr>
          <w:rFonts w:ascii="Century" w:hAnsi="Century"/>
        </w:rPr>
        <w:t>3</w:t>
      </w:r>
      <w:r w:rsidR="00403355" w:rsidRPr="00A56AAC">
        <w:rPr>
          <w:rFonts w:ascii="Century" w:hAnsi="Century"/>
        </w:rPr>
        <w:t>1</w:t>
      </w:r>
      <w:r w:rsidRPr="00A56AAC">
        <w:rPr>
          <w:rFonts w:ascii="Century" w:hAnsi="Century"/>
        </w:rPr>
        <w:t>日に入院</w:t>
      </w:r>
    </w:p>
    <w:p w14:paraId="69B2CEE6" w14:textId="77777777" w:rsidR="002A2B77" w:rsidRPr="00A56AAC" w:rsidRDefault="002A2B77" w:rsidP="002A2B77">
      <w:pPr>
        <w:numPr>
          <w:ilvl w:val="0"/>
          <w:numId w:val="2"/>
        </w:numPr>
        <w:rPr>
          <w:rFonts w:ascii="Century" w:hAnsi="Century"/>
        </w:rPr>
      </w:pPr>
      <w:r w:rsidRPr="00A56AAC">
        <w:rPr>
          <w:rFonts w:ascii="Century" w:hAnsi="Century"/>
        </w:rPr>
        <w:t xml:space="preserve">　肝障害の指標として用いられる</w:t>
      </w:r>
      <w:r w:rsidRPr="00A56AAC">
        <w:rPr>
          <w:rFonts w:ascii="Century" w:hAnsi="Century"/>
        </w:rPr>
        <w:t>AST</w:t>
      </w:r>
      <w:r w:rsidRPr="00A56AAC">
        <w:rPr>
          <w:rFonts w:ascii="Century" w:hAnsi="Century"/>
        </w:rPr>
        <w:t>あるいは</w:t>
      </w:r>
      <w:r w:rsidRPr="00A56AAC">
        <w:rPr>
          <w:rFonts w:ascii="Century" w:hAnsi="Century"/>
        </w:rPr>
        <w:t>ALT</w:t>
      </w:r>
      <w:r w:rsidRPr="00A56AAC">
        <w:rPr>
          <w:rFonts w:ascii="Century" w:hAnsi="Century"/>
        </w:rPr>
        <w:t>が</w:t>
      </w:r>
      <w:r w:rsidRPr="00A56AAC">
        <w:rPr>
          <w:rFonts w:ascii="Century" w:hAnsi="Century"/>
        </w:rPr>
        <w:t>500 U/L</w:t>
      </w:r>
      <w:r w:rsidRPr="00A56AAC">
        <w:rPr>
          <w:rFonts w:ascii="Century" w:hAnsi="Century"/>
        </w:rPr>
        <w:t>を超える</w:t>
      </w:r>
    </w:p>
    <w:p w14:paraId="0BB846F1" w14:textId="77777777" w:rsidR="002A2B77" w:rsidRPr="00A56AAC" w:rsidRDefault="002A2B77" w:rsidP="002A2B77">
      <w:pPr>
        <w:numPr>
          <w:ilvl w:val="0"/>
          <w:numId w:val="2"/>
        </w:numPr>
        <w:rPr>
          <w:rFonts w:ascii="Century" w:hAnsi="Century"/>
        </w:rPr>
      </w:pPr>
      <w:r w:rsidRPr="00A56AAC">
        <w:rPr>
          <w:rFonts w:ascii="Century" w:hAnsi="Century"/>
        </w:rPr>
        <w:t xml:space="preserve">　</w:t>
      </w:r>
      <w:r w:rsidRPr="00A56AAC">
        <w:rPr>
          <w:rFonts w:ascii="Century" w:hAnsi="Century"/>
        </w:rPr>
        <w:t>3</w:t>
      </w:r>
      <w:r w:rsidRPr="00A56AAC">
        <w:rPr>
          <w:rFonts w:ascii="Century" w:hAnsi="Century"/>
        </w:rPr>
        <w:t>．の原因が</w:t>
      </w:r>
      <w:r w:rsidRPr="00A56AAC">
        <w:rPr>
          <w:rFonts w:ascii="Century" w:hAnsi="Century"/>
        </w:rPr>
        <w:t>A</w:t>
      </w:r>
      <w:r w:rsidRPr="00A56AAC">
        <w:rPr>
          <w:rFonts w:ascii="Century" w:hAnsi="Century"/>
        </w:rPr>
        <w:t>～</w:t>
      </w:r>
      <w:r w:rsidRPr="00A56AAC">
        <w:rPr>
          <w:rFonts w:ascii="Century" w:hAnsi="Century"/>
        </w:rPr>
        <w:t>E</w:t>
      </w:r>
      <w:r w:rsidRPr="00A56AAC">
        <w:rPr>
          <w:rFonts w:ascii="Century" w:hAnsi="Century"/>
        </w:rPr>
        <w:t>型肝炎によるものを除く</w:t>
      </w:r>
    </w:p>
    <w:p w14:paraId="378648EB" w14:textId="4FD02381" w:rsidR="002A2B77" w:rsidRPr="00A56AAC" w:rsidRDefault="002A2B77" w:rsidP="002A2B77">
      <w:pPr>
        <w:pStyle w:val="aa"/>
        <w:numPr>
          <w:ilvl w:val="0"/>
          <w:numId w:val="3"/>
        </w:numPr>
        <w:ind w:leftChars="0"/>
        <w:rPr>
          <w:rFonts w:ascii="Century" w:hAnsi="Century"/>
        </w:rPr>
      </w:pPr>
      <w:r w:rsidRPr="00A56AAC">
        <w:rPr>
          <w:rFonts w:ascii="Century" w:hAnsi="Century"/>
        </w:rPr>
        <w:t>A</w:t>
      </w:r>
      <w:r w:rsidRPr="00A56AAC">
        <w:rPr>
          <w:rFonts w:ascii="Century" w:hAnsi="Century"/>
        </w:rPr>
        <w:t>型肝炎、</w:t>
      </w:r>
      <w:r w:rsidRPr="00A56AAC">
        <w:rPr>
          <w:rFonts w:ascii="Century" w:hAnsi="Century"/>
        </w:rPr>
        <w:t>E</w:t>
      </w:r>
      <w:r w:rsidRPr="00A56AAC">
        <w:rPr>
          <w:rFonts w:ascii="Century" w:hAnsi="Century"/>
        </w:rPr>
        <w:t>型肝炎については、検査されていない場合も調査対象に含める</w:t>
      </w:r>
    </w:p>
    <w:p w14:paraId="104BCDF1" w14:textId="633DCB9C" w:rsidR="002A2B77" w:rsidRPr="00A56AAC" w:rsidRDefault="002A2B77" w:rsidP="002A2B77">
      <w:pPr>
        <w:pStyle w:val="aa"/>
        <w:numPr>
          <w:ilvl w:val="0"/>
          <w:numId w:val="3"/>
        </w:numPr>
        <w:ind w:leftChars="0"/>
        <w:rPr>
          <w:rFonts w:ascii="Century" w:hAnsi="Century"/>
        </w:rPr>
      </w:pPr>
      <w:r w:rsidRPr="00A56AAC">
        <w:rPr>
          <w:rFonts w:ascii="Century" w:hAnsi="Century"/>
        </w:rPr>
        <w:t>明らかに薬剤性肝炎、血液腫瘍性疾患、代謝性疾患、循環器疾患によるもので、「原因不明の急性肝炎」から除外できるものは調査対象に含めない</w:t>
      </w:r>
    </w:p>
    <w:p w14:paraId="47284980" w14:textId="6F74A72A" w:rsidR="002A2B77" w:rsidRPr="00A56AAC" w:rsidRDefault="002A2B77" w:rsidP="002A2B77">
      <w:pPr>
        <w:pStyle w:val="aa"/>
        <w:numPr>
          <w:ilvl w:val="0"/>
          <w:numId w:val="3"/>
        </w:numPr>
        <w:ind w:leftChars="0"/>
        <w:rPr>
          <w:rFonts w:ascii="Century" w:hAnsi="Century"/>
        </w:rPr>
      </w:pPr>
      <w:r w:rsidRPr="00A56AAC">
        <w:rPr>
          <w:rFonts w:ascii="Century" w:hAnsi="Century"/>
        </w:rPr>
        <w:t>アデノウイルス、新型コロナウイルス（</w:t>
      </w:r>
      <w:r w:rsidRPr="00A56AAC">
        <w:rPr>
          <w:rFonts w:ascii="Century" w:hAnsi="Century"/>
        </w:rPr>
        <w:t>SARS-CoV-2</w:t>
      </w:r>
      <w:r w:rsidRPr="00A56AAC">
        <w:rPr>
          <w:rFonts w:ascii="Century" w:hAnsi="Century"/>
        </w:rPr>
        <w:t>）が検出されている急性肝炎は含む</w:t>
      </w:r>
    </w:p>
    <w:p w14:paraId="2411B0D7" w14:textId="77777777" w:rsidR="00286B83" w:rsidRPr="00A56AAC" w:rsidRDefault="00286B83" w:rsidP="00557CB2">
      <w:pPr>
        <w:rPr>
          <w:rFonts w:ascii="Century" w:hAnsi="Century"/>
        </w:rPr>
      </w:pPr>
    </w:p>
    <w:p w14:paraId="58FCB71F" w14:textId="308F55E0" w:rsidR="00557CB2" w:rsidRPr="00A56AAC" w:rsidRDefault="00557CB2" w:rsidP="00557CB2">
      <w:pPr>
        <w:rPr>
          <w:rFonts w:ascii="Century" w:hAnsi="Century"/>
        </w:rPr>
      </w:pPr>
      <w:r w:rsidRPr="00A56AAC">
        <w:rPr>
          <w:rFonts w:ascii="Century" w:hAnsi="Century"/>
        </w:rPr>
        <w:t>●</w:t>
      </w:r>
      <w:r w:rsidRPr="00A56AAC">
        <w:rPr>
          <w:rFonts w:ascii="Century" w:hAnsi="Century"/>
        </w:rPr>
        <w:t>本紙の説明</w:t>
      </w:r>
    </w:p>
    <w:p w14:paraId="0692892D" w14:textId="0A49338D" w:rsidR="00557CB2" w:rsidRPr="00A56AAC" w:rsidRDefault="00F560C0" w:rsidP="00557CB2">
      <w:pPr>
        <w:rPr>
          <w:rFonts w:ascii="Century" w:hAnsi="Century"/>
        </w:rPr>
      </w:pPr>
      <w:r w:rsidRPr="00A56AAC">
        <w:rPr>
          <w:rFonts w:ascii="Century" w:hAnsi="Century"/>
        </w:rPr>
        <w:t>原因不明の小児急性肝炎に関する全国実態調査</w:t>
      </w:r>
      <w:r w:rsidR="00557CB2" w:rsidRPr="00A56AAC">
        <w:rPr>
          <w:rFonts w:ascii="Century" w:hAnsi="Century"/>
        </w:rPr>
        <w:t>を実施される施設では、あらかじめ研究内容の詳細を院内掲示や</w:t>
      </w:r>
      <w:r w:rsidR="00557CB2" w:rsidRPr="00A56AAC">
        <w:rPr>
          <w:rFonts w:ascii="Century" w:hAnsi="Century"/>
        </w:rPr>
        <w:t>Web</w:t>
      </w:r>
      <w:r w:rsidR="00557CB2" w:rsidRPr="00A56AAC">
        <w:rPr>
          <w:rFonts w:ascii="Century" w:hAnsi="Century"/>
        </w:rPr>
        <w:t>サイトにて公開し、患者さんが拒否できる機会を設ける必要があります。このような手法を「オプトアウト」といいます。</w:t>
      </w:r>
    </w:p>
    <w:p w14:paraId="0D72B382" w14:textId="3B0DE4FD" w:rsidR="00C0618E" w:rsidRPr="00B44211" w:rsidRDefault="00557CB2" w:rsidP="007B0D02">
      <w:pPr>
        <w:rPr>
          <w:sz w:val="2"/>
          <w:szCs w:val="2"/>
        </w:rPr>
      </w:pPr>
      <w:r w:rsidRPr="00892EB1">
        <w:rPr>
          <w:rFonts w:asciiTheme="minorEastAsia" w:hAnsiTheme="minorEastAsia" w:hint="eastAsia"/>
        </w:rPr>
        <w:t>本紙を院内掲示にてオプトアウトを行う場合、</w:t>
      </w:r>
      <w:r w:rsidRPr="00892EB1">
        <w:rPr>
          <w:rFonts w:asciiTheme="minorEastAsia" w:hAnsiTheme="minorEastAsia" w:hint="eastAsia"/>
          <w:u w:val="single"/>
        </w:rPr>
        <w:t>研究責任者名</w:t>
      </w:r>
      <w:r w:rsidRPr="00892EB1">
        <w:rPr>
          <w:rFonts w:asciiTheme="minorEastAsia" w:hAnsiTheme="minorEastAsia" w:hint="eastAsia"/>
        </w:rPr>
        <w:t>、</w:t>
      </w:r>
      <w:r w:rsidRPr="00892EB1">
        <w:rPr>
          <w:rFonts w:asciiTheme="minorEastAsia" w:hAnsiTheme="minorEastAsia" w:hint="eastAsia"/>
          <w:u w:val="single"/>
        </w:rPr>
        <w:t>施設の電話番号</w:t>
      </w:r>
      <w:r w:rsidRPr="00892EB1">
        <w:rPr>
          <w:rFonts w:asciiTheme="minorEastAsia" w:hAnsiTheme="minorEastAsia" w:hint="eastAsia"/>
        </w:rPr>
        <w:t>、</w:t>
      </w:r>
      <w:r w:rsidRPr="00892EB1">
        <w:rPr>
          <w:rFonts w:asciiTheme="minorEastAsia" w:hAnsiTheme="minorEastAsia" w:hint="eastAsia"/>
          <w:u w:val="single"/>
        </w:rPr>
        <w:t>お問い合わせ</w:t>
      </w:r>
      <w:r w:rsidRPr="00892EB1">
        <w:rPr>
          <w:rFonts w:asciiTheme="minorEastAsia" w:hAnsiTheme="minorEastAsia" w:hint="eastAsia"/>
        </w:rPr>
        <w:t>などを修正してお使い下さい。</w:t>
      </w:r>
      <w:r w:rsidR="00FD78BD" w:rsidRPr="00FD78BD">
        <w:rPr>
          <w:rFonts w:asciiTheme="minorEastAsia" w:hAnsiTheme="minorEastAsia" w:hint="eastAsia"/>
        </w:rPr>
        <w:t>お申し出の期限につきましては、概ね掲示後１から３</w:t>
      </w:r>
      <w:r w:rsidR="00DC2760">
        <w:rPr>
          <w:rFonts w:asciiTheme="minorEastAsia" w:hAnsiTheme="minorEastAsia" w:hint="eastAsia"/>
        </w:rPr>
        <w:t>か</w:t>
      </w:r>
      <w:r w:rsidR="00FD78BD" w:rsidRPr="00FD78BD">
        <w:rPr>
          <w:rFonts w:asciiTheme="minorEastAsia" w:hAnsiTheme="minorEastAsia" w:hint="eastAsia"/>
        </w:rPr>
        <w:t>月を目安に、貴院のルールに従って設定していただければと存じます。</w:t>
      </w:r>
    </w:p>
    <w:sectPr w:rsidR="00C0618E" w:rsidRPr="00B44211" w:rsidSect="00A56AAC">
      <w:headerReference w:type="default" r:id="rId8"/>
      <w:footerReference w:type="default" r:id="rId9"/>
      <w:pgSz w:w="11906" w:h="16838" w:code="9"/>
      <w:pgMar w:top="510" w:right="510" w:bottom="510" w:left="510"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E15E" w14:textId="77777777" w:rsidR="002468CA" w:rsidRDefault="002468CA" w:rsidP="00827B16">
      <w:r>
        <w:separator/>
      </w:r>
    </w:p>
  </w:endnote>
  <w:endnote w:type="continuationSeparator" w:id="0">
    <w:p w14:paraId="308F1248" w14:textId="77777777" w:rsidR="002468CA" w:rsidRDefault="002468CA" w:rsidP="0082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D2F4" w14:textId="77777777" w:rsidR="00865A2D" w:rsidRPr="00766FA4" w:rsidRDefault="00865A2D" w:rsidP="0083712B">
    <w:pPr>
      <w:pStyle w:val="a6"/>
      <w:ind w:right="84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A491" w14:textId="77777777" w:rsidR="002468CA" w:rsidRDefault="002468CA" w:rsidP="00827B16">
      <w:r>
        <w:separator/>
      </w:r>
    </w:p>
  </w:footnote>
  <w:footnote w:type="continuationSeparator" w:id="0">
    <w:p w14:paraId="34D26614" w14:textId="77777777" w:rsidR="002468CA" w:rsidRDefault="002468CA" w:rsidP="00827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9464" w14:textId="77777777" w:rsidR="00F81FCC" w:rsidRPr="00766FA4" w:rsidRDefault="00F81FCC" w:rsidP="00766FA4">
    <w:pPr>
      <w:pStyle w:val="a4"/>
      <w:ind w:right="140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4956"/>
    <w:multiLevelType w:val="hybridMultilevel"/>
    <w:tmpl w:val="666486CA"/>
    <w:lvl w:ilvl="0" w:tplc="9E6E71AE">
      <w:start w:val="1"/>
      <w:numFmt w:val="decimal"/>
      <w:lvlText w:val="%1."/>
      <w:lvlJc w:val="left"/>
      <w:pPr>
        <w:tabs>
          <w:tab w:val="num" w:pos="720"/>
        </w:tabs>
        <w:ind w:left="720" w:hanging="360"/>
      </w:pPr>
    </w:lvl>
    <w:lvl w:ilvl="1" w:tplc="B9E28140" w:tentative="1">
      <w:start w:val="1"/>
      <w:numFmt w:val="decimal"/>
      <w:lvlText w:val="%2."/>
      <w:lvlJc w:val="left"/>
      <w:pPr>
        <w:tabs>
          <w:tab w:val="num" w:pos="1440"/>
        </w:tabs>
        <w:ind w:left="1440" w:hanging="360"/>
      </w:pPr>
    </w:lvl>
    <w:lvl w:ilvl="2" w:tplc="17080756" w:tentative="1">
      <w:start w:val="1"/>
      <w:numFmt w:val="decimal"/>
      <w:lvlText w:val="%3."/>
      <w:lvlJc w:val="left"/>
      <w:pPr>
        <w:tabs>
          <w:tab w:val="num" w:pos="2160"/>
        </w:tabs>
        <w:ind w:left="2160" w:hanging="360"/>
      </w:pPr>
    </w:lvl>
    <w:lvl w:ilvl="3" w:tplc="C3367490" w:tentative="1">
      <w:start w:val="1"/>
      <w:numFmt w:val="decimal"/>
      <w:lvlText w:val="%4."/>
      <w:lvlJc w:val="left"/>
      <w:pPr>
        <w:tabs>
          <w:tab w:val="num" w:pos="2880"/>
        </w:tabs>
        <w:ind w:left="2880" w:hanging="360"/>
      </w:pPr>
    </w:lvl>
    <w:lvl w:ilvl="4" w:tplc="2A92AC90" w:tentative="1">
      <w:start w:val="1"/>
      <w:numFmt w:val="decimal"/>
      <w:lvlText w:val="%5."/>
      <w:lvlJc w:val="left"/>
      <w:pPr>
        <w:tabs>
          <w:tab w:val="num" w:pos="3600"/>
        </w:tabs>
        <w:ind w:left="3600" w:hanging="360"/>
      </w:pPr>
    </w:lvl>
    <w:lvl w:ilvl="5" w:tplc="7BE6CE50" w:tentative="1">
      <w:start w:val="1"/>
      <w:numFmt w:val="decimal"/>
      <w:lvlText w:val="%6."/>
      <w:lvlJc w:val="left"/>
      <w:pPr>
        <w:tabs>
          <w:tab w:val="num" w:pos="4320"/>
        </w:tabs>
        <w:ind w:left="4320" w:hanging="360"/>
      </w:pPr>
    </w:lvl>
    <w:lvl w:ilvl="6" w:tplc="90BAA1C4" w:tentative="1">
      <w:start w:val="1"/>
      <w:numFmt w:val="decimal"/>
      <w:lvlText w:val="%7."/>
      <w:lvlJc w:val="left"/>
      <w:pPr>
        <w:tabs>
          <w:tab w:val="num" w:pos="5040"/>
        </w:tabs>
        <w:ind w:left="5040" w:hanging="360"/>
      </w:pPr>
    </w:lvl>
    <w:lvl w:ilvl="7" w:tplc="7EE0B8C8" w:tentative="1">
      <w:start w:val="1"/>
      <w:numFmt w:val="decimal"/>
      <w:lvlText w:val="%8."/>
      <w:lvlJc w:val="left"/>
      <w:pPr>
        <w:tabs>
          <w:tab w:val="num" w:pos="5760"/>
        </w:tabs>
        <w:ind w:left="5760" w:hanging="360"/>
      </w:pPr>
    </w:lvl>
    <w:lvl w:ilvl="8" w:tplc="487C1514" w:tentative="1">
      <w:start w:val="1"/>
      <w:numFmt w:val="decimal"/>
      <w:lvlText w:val="%9."/>
      <w:lvlJc w:val="left"/>
      <w:pPr>
        <w:tabs>
          <w:tab w:val="num" w:pos="6480"/>
        </w:tabs>
        <w:ind w:left="6480" w:hanging="360"/>
      </w:pPr>
    </w:lvl>
  </w:abstractNum>
  <w:abstractNum w:abstractNumId="1" w15:restartNumberingAfterBreak="0">
    <w:nsid w:val="4EE747CA"/>
    <w:multiLevelType w:val="hybridMultilevel"/>
    <w:tmpl w:val="522E2922"/>
    <w:lvl w:ilvl="0" w:tplc="5FACA1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A0174EC"/>
    <w:multiLevelType w:val="hybridMultilevel"/>
    <w:tmpl w:val="A12CBF80"/>
    <w:lvl w:ilvl="0" w:tplc="9C12EDC8">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B2699F"/>
    <w:multiLevelType w:val="hybridMultilevel"/>
    <w:tmpl w:val="8E28F6BC"/>
    <w:lvl w:ilvl="0" w:tplc="662C3F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8E"/>
    <w:rsid w:val="000003AB"/>
    <w:rsid w:val="00023A2E"/>
    <w:rsid w:val="00045D35"/>
    <w:rsid w:val="000524F9"/>
    <w:rsid w:val="000604F2"/>
    <w:rsid w:val="000667FF"/>
    <w:rsid w:val="00085BCF"/>
    <w:rsid w:val="00090BD7"/>
    <w:rsid w:val="00095629"/>
    <w:rsid w:val="00097240"/>
    <w:rsid w:val="000A666D"/>
    <w:rsid w:val="000B53A9"/>
    <w:rsid w:val="000C7605"/>
    <w:rsid w:val="000F3D11"/>
    <w:rsid w:val="000F6BDB"/>
    <w:rsid w:val="00104DAF"/>
    <w:rsid w:val="00134352"/>
    <w:rsid w:val="001373E8"/>
    <w:rsid w:val="001518B6"/>
    <w:rsid w:val="001564F3"/>
    <w:rsid w:val="00163B2A"/>
    <w:rsid w:val="00170CA4"/>
    <w:rsid w:val="001722BC"/>
    <w:rsid w:val="00192807"/>
    <w:rsid w:val="001B1D65"/>
    <w:rsid w:val="001C1319"/>
    <w:rsid w:val="001F4864"/>
    <w:rsid w:val="0020430B"/>
    <w:rsid w:val="00207102"/>
    <w:rsid w:val="00226D5E"/>
    <w:rsid w:val="002468CA"/>
    <w:rsid w:val="00266319"/>
    <w:rsid w:val="00286B83"/>
    <w:rsid w:val="00287069"/>
    <w:rsid w:val="0029244A"/>
    <w:rsid w:val="00294DFE"/>
    <w:rsid w:val="00297465"/>
    <w:rsid w:val="002A2B77"/>
    <w:rsid w:val="002A34E7"/>
    <w:rsid w:val="002A5022"/>
    <w:rsid w:val="002F20B7"/>
    <w:rsid w:val="00302154"/>
    <w:rsid w:val="003132E8"/>
    <w:rsid w:val="0034099E"/>
    <w:rsid w:val="00351F39"/>
    <w:rsid w:val="00377F57"/>
    <w:rsid w:val="00391BDB"/>
    <w:rsid w:val="003A3341"/>
    <w:rsid w:val="003F455D"/>
    <w:rsid w:val="00403355"/>
    <w:rsid w:val="00416E48"/>
    <w:rsid w:val="004175BB"/>
    <w:rsid w:val="00432C1D"/>
    <w:rsid w:val="00477AEF"/>
    <w:rsid w:val="0048489A"/>
    <w:rsid w:val="004900D7"/>
    <w:rsid w:val="004C1C61"/>
    <w:rsid w:val="004C1E91"/>
    <w:rsid w:val="004F17EF"/>
    <w:rsid w:val="004F1B8C"/>
    <w:rsid w:val="004F26F9"/>
    <w:rsid w:val="004F4EA1"/>
    <w:rsid w:val="004F622B"/>
    <w:rsid w:val="00510E1A"/>
    <w:rsid w:val="0051394E"/>
    <w:rsid w:val="005141FB"/>
    <w:rsid w:val="0052688E"/>
    <w:rsid w:val="00535812"/>
    <w:rsid w:val="00540271"/>
    <w:rsid w:val="0054533D"/>
    <w:rsid w:val="005460EE"/>
    <w:rsid w:val="005567ED"/>
    <w:rsid w:val="00556DE7"/>
    <w:rsid w:val="00557CB2"/>
    <w:rsid w:val="005664EA"/>
    <w:rsid w:val="00567231"/>
    <w:rsid w:val="00570553"/>
    <w:rsid w:val="005A5059"/>
    <w:rsid w:val="005C491E"/>
    <w:rsid w:val="005C641F"/>
    <w:rsid w:val="005E396A"/>
    <w:rsid w:val="005F4CEE"/>
    <w:rsid w:val="00616DE3"/>
    <w:rsid w:val="0062641C"/>
    <w:rsid w:val="00654094"/>
    <w:rsid w:val="0065527B"/>
    <w:rsid w:val="00660A75"/>
    <w:rsid w:val="006731B5"/>
    <w:rsid w:val="006769CB"/>
    <w:rsid w:val="00681CDA"/>
    <w:rsid w:val="00697A3B"/>
    <w:rsid w:val="006B2FDD"/>
    <w:rsid w:val="006C5597"/>
    <w:rsid w:val="006F51D3"/>
    <w:rsid w:val="0070147C"/>
    <w:rsid w:val="00716B6A"/>
    <w:rsid w:val="00732DF4"/>
    <w:rsid w:val="00740679"/>
    <w:rsid w:val="007450EA"/>
    <w:rsid w:val="007517A3"/>
    <w:rsid w:val="007627C9"/>
    <w:rsid w:val="00766FA4"/>
    <w:rsid w:val="00784396"/>
    <w:rsid w:val="007A4829"/>
    <w:rsid w:val="007A6C3B"/>
    <w:rsid w:val="007B0D02"/>
    <w:rsid w:val="007C79B2"/>
    <w:rsid w:val="007E6767"/>
    <w:rsid w:val="007E7EEB"/>
    <w:rsid w:val="007F1F6E"/>
    <w:rsid w:val="007F78AD"/>
    <w:rsid w:val="008230FF"/>
    <w:rsid w:val="00826F22"/>
    <w:rsid w:val="00827B16"/>
    <w:rsid w:val="0083712B"/>
    <w:rsid w:val="008541AA"/>
    <w:rsid w:val="00865A2D"/>
    <w:rsid w:val="00873EFB"/>
    <w:rsid w:val="00884D4F"/>
    <w:rsid w:val="008908B9"/>
    <w:rsid w:val="00892EB1"/>
    <w:rsid w:val="00895440"/>
    <w:rsid w:val="008B4290"/>
    <w:rsid w:val="008B5BF3"/>
    <w:rsid w:val="008C2BB6"/>
    <w:rsid w:val="008D7EC4"/>
    <w:rsid w:val="008E372D"/>
    <w:rsid w:val="008E45B8"/>
    <w:rsid w:val="008F56F5"/>
    <w:rsid w:val="00917B53"/>
    <w:rsid w:val="009234AC"/>
    <w:rsid w:val="009262FF"/>
    <w:rsid w:val="00926888"/>
    <w:rsid w:val="00933FCC"/>
    <w:rsid w:val="00983FF7"/>
    <w:rsid w:val="00990D4D"/>
    <w:rsid w:val="009A4484"/>
    <w:rsid w:val="009C18A4"/>
    <w:rsid w:val="009C405E"/>
    <w:rsid w:val="009D79A3"/>
    <w:rsid w:val="009F4B60"/>
    <w:rsid w:val="00A04A98"/>
    <w:rsid w:val="00A25357"/>
    <w:rsid w:val="00A43590"/>
    <w:rsid w:val="00A50447"/>
    <w:rsid w:val="00A531CE"/>
    <w:rsid w:val="00A56AAC"/>
    <w:rsid w:val="00A626F5"/>
    <w:rsid w:val="00A642F0"/>
    <w:rsid w:val="00A8151C"/>
    <w:rsid w:val="00A9210A"/>
    <w:rsid w:val="00AA0DC8"/>
    <w:rsid w:val="00AA26F8"/>
    <w:rsid w:val="00AB3AD3"/>
    <w:rsid w:val="00AC36F9"/>
    <w:rsid w:val="00AD4E50"/>
    <w:rsid w:val="00AE6F7E"/>
    <w:rsid w:val="00AF42A8"/>
    <w:rsid w:val="00AF5068"/>
    <w:rsid w:val="00AF544D"/>
    <w:rsid w:val="00B1453F"/>
    <w:rsid w:val="00B244A1"/>
    <w:rsid w:val="00B33B28"/>
    <w:rsid w:val="00B44211"/>
    <w:rsid w:val="00B52460"/>
    <w:rsid w:val="00B52530"/>
    <w:rsid w:val="00B627DF"/>
    <w:rsid w:val="00B72012"/>
    <w:rsid w:val="00BA3424"/>
    <w:rsid w:val="00BB373E"/>
    <w:rsid w:val="00BB62C7"/>
    <w:rsid w:val="00BE0259"/>
    <w:rsid w:val="00BE487D"/>
    <w:rsid w:val="00C0618E"/>
    <w:rsid w:val="00C1395E"/>
    <w:rsid w:val="00C35E8C"/>
    <w:rsid w:val="00C44692"/>
    <w:rsid w:val="00C514FE"/>
    <w:rsid w:val="00C5394E"/>
    <w:rsid w:val="00C5587C"/>
    <w:rsid w:val="00C726BE"/>
    <w:rsid w:val="00C76594"/>
    <w:rsid w:val="00C80A60"/>
    <w:rsid w:val="00C8178B"/>
    <w:rsid w:val="00C86FC6"/>
    <w:rsid w:val="00CA7CF1"/>
    <w:rsid w:val="00CB2EB5"/>
    <w:rsid w:val="00CB65AF"/>
    <w:rsid w:val="00CC336E"/>
    <w:rsid w:val="00CD1EB3"/>
    <w:rsid w:val="00CD21B5"/>
    <w:rsid w:val="00CD71F1"/>
    <w:rsid w:val="00CF1B4F"/>
    <w:rsid w:val="00D06669"/>
    <w:rsid w:val="00D31915"/>
    <w:rsid w:val="00D36E24"/>
    <w:rsid w:val="00D71A08"/>
    <w:rsid w:val="00D71E15"/>
    <w:rsid w:val="00D76079"/>
    <w:rsid w:val="00D773EB"/>
    <w:rsid w:val="00D80C3D"/>
    <w:rsid w:val="00D90155"/>
    <w:rsid w:val="00DA1D91"/>
    <w:rsid w:val="00DC2760"/>
    <w:rsid w:val="00DD452D"/>
    <w:rsid w:val="00DE1800"/>
    <w:rsid w:val="00DF721B"/>
    <w:rsid w:val="00E00230"/>
    <w:rsid w:val="00E00350"/>
    <w:rsid w:val="00E24D65"/>
    <w:rsid w:val="00E7662B"/>
    <w:rsid w:val="00E85836"/>
    <w:rsid w:val="00EA23DC"/>
    <w:rsid w:val="00EA2B45"/>
    <w:rsid w:val="00EA5783"/>
    <w:rsid w:val="00EB639A"/>
    <w:rsid w:val="00EC0ECC"/>
    <w:rsid w:val="00EC2F26"/>
    <w:rsid w:val="00ED5F2E"/>
    <w:rsid w:val="00EE2177"/>
    <w:rsid w:val="00EF3A45"/>
    <w:rsid w:val="00F042E4"/>
    <w:rsid w:val="00F0681D"/>
    <w:rsid w:val="00F168F2"/>
    <w:rsid w:val="00F2075D"/>
    <w:rsid w:val="00F21836"/>
    <w:rsid w:val="00F341D5"/>
    <w:rsid w:val="00F40A77"/>
    <w:rsid w:val="00F4157A"/>
    <w:rsid w:val="00F478E5"/>
    <w:rsid w:val="00F54A26"/>
    <w:rsid w:val="00F560C0"/>
    <w:rsid w:val="00F81FCC"/>
    <w:rsid w:val="00F926C5"/>
    <w:rsid w:val="00F93090"/>
    <w:rsid w:val="00F93113"/>
    <w:rsid w:val="00FA0802"/>
    <w:rsid w:val="00FD2212"/>
    <w:rsid w:val="00FD3B80"/>
    <w:rsid w:val="00FD78BD"/>
    <w:rsid w:val="00FE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A55D1"/>
  <w15:docId w15:val="{2717A106-584C-4772-8286-B817AC93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B16"/>
    <w:pPr>
      <w:tabs>
        <w:tab w:val="center" w:pos="4252"/>
        <w:tab w:val="right" w:pos="8504"/>
      </w:tabs>
      <w:snapToGrid w:val="0"/>
    </w:pPr>
  </w:style>
  <w:style w:type="character" w:customStyle="1" w:styleId="a5">
    <w:name w:val="ヘッダー (文字)"/>
    <w:basedOn w:val="a0"/>
    <w:link w:val="a4"/>
    <w:uiPriority w:val="99"/>
    <w:rsid w:val="00827B16"/>
  </w:style>
  <w:style w:type="paragraph" w:styleId="a6">
    <w:name w:val="footer"/>
    <w:basedOn w:val="a"/>
    <w:link w:val="a7"/>
    <w:uiPriority w:val="99"/>
    <w:unhideWhenUsed/>
    <w:rsid w:val="00827B16"/>
    <w:pPr>
      <w:tabs>
        <w:tab w:val="center" w:pos="4252"/>
        <w:tab w:val="right" w:pos="8504"/>
      </w:tabs>
      <w:snapToGrid w:val="0"/>
    </w:pPr>
  </w:style>
  <w:style w:type="character" w:customStyle="1" w:styleId="a7">
    <w:name w:val="フッター (文字)"/>
    <w:basedOn w:val="a0"/>
    <w:link w:val="a6"/>
    <w:uiPriority w:val="99"/>
    <w:rsid w:val="00827B16"/>
  </w:style>
  <w:style w:type="paragraph" w:styleId="a8">
    <w:name w:val="Balloon Text"/>
    <w:basedOn w:val="a"/>
    <w:link w:val="a9"/>
    <w:uiPriority w:val="99"/>
    <w:semiHidden/>
    <w:unhideWhenUsed/>
    <w:rsid w:val="00827B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B16"/>
    <w:rPr>
      <w:rFonts w:asciiTheme="majorHAnsi" w:eastAsiaTheme="majorEastAsia" w:hAnsiTheme="majorHAnsi" w:cstheme="majorBidi"/>
      <w:sz w:val="18"/>
      <w:szCs w:val="18"/>
    </w:rPr>
  </w:style>
  <w:style w:type="paragraph" w:styleId="aa">
    <w:name w:val="List Paragraph"/>
    <w:basedOn w:val="a"/>
    <w:uiPriority w:val="34"/>
    <w:qFormat/>
    <w:rsid w:val="0062641C"/>
    <w:pPr>
      <w:ind w:leftChars="400" w:left="840"/>
    </w:pPr>
  </w:style>
  <w:style w:type="character" w:styleId="ab">
    <w:name w:val="annotation reference"/>
    <w:basedOn w:val="a0"/>
    <w:uiPriority w:val="99"/>
    <w:semiHidden/>
    <w:unhideWhenUsed/>
    <w:rsid w:val="006C5597"/>
    <w:rPr>
      <w:sz w:val="18"/>
      <w:szCs w:val="18"/>
    </w:rPr>
  </w:style>
  <w:style w:type="paragraph" w:styleId="ac">
    <w:name w:val="annotation text"/>
    <w:basedOn w:val="a"/>
    <w:link w:val="ad"/>
    <w:uiPriority w:val="99"/>
    <w:unhideWhenUsed/>
    <w:rsid w:val="006C5597"/>
    <w:pPr>
      <w:jc w:val="left"/>
    </w:pPr>
  </w:style>
  <w:style w:type="character" w:customStyle="1" w:styleId="ad">
    <w:name w:val="コメント文字列 (文字)"/>
    <w:basedOn w:val="a0"/>
    <w:link w:val="ac"/>
    <w:uiPriority w:val="99"/>
    <w:rsid w:val="006C5597"/>
  </w:style>
  <w:style w:type="paragraph" w:styleId="ae">
    <w:name w:val="annotation subject"/>
    <w:basedOn w:val="ac"/>
    <w:next w:val="ac"/>
    <w:link w:val="af"/>
    <w:uiPriority w:val="99"/>
    <w:semiHidden/>
    <w:unhideWhenUsed/>
    <w:rsid w:val="006C5597"/>
    <w:rPr>
      <w:b/>
      <w:bCs/>
    </w:rPr>
  </w:style>
  <w:style w:type="character" w:customStyle="1" w:styleId="af">
    <w:name w:val="コメント内容 (文字)"/>
    <w:basedOn w:val="ad"/>
    <w:link w:val="ae"/>
    <w:uiPriority w:val="99"/>
    <w:semiHidden/>
    <w:rsid w:val="006C5597"/>
    <w:rPr>
      <w:b/>
      <w:bCs/>
    </w:rPr>
  </w:style>
  <w:style w:type="paragraph" w:styleId="af0">
    <w:name w:val="Revision"/>
    <w:hidden/>
    <w:uiPriority w:val="99"/>
    <w:semiHidden/>
    <w:rsid w:val="0055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F15C-434F-4554-91BA-5C82ACF9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斉藤</dc:creator>
  <cp:lastModifiedBy>冨永</cp:lastModifiedBy>
  <cp:revision>9</cp:revision>
  <cp:lastPrinted>2022-11-16T03:07:00Z</cp:lastPrinted>
  <dcterms:created xsi:type="dcterms:W3CDTF">2023-07-31T08:21:00Z</dcterms:created>
  <dcterms:modified xsi:type="dcterms:W3CDTF">2023-08-29T08:25:00Z</dcterms:modified>
</cp:coreProperties>
</file>